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19C2" w:rsidRDefault="001519C2" w:rsidP="001519C2">
      <w:pPr>
        <w:pBdr>
          <w:bottom w:val="single" w:sz="36" w:space="0" w:color="707070"/>
        </w:pBdr>
        <w:shd w:val="clear" w:color="auto" w:fill="808080"/>
        <w:spacing w:after="0" w:line="240" w:lineRule="auto"/>
        <w:ind w:firstLine="567"/>
        <w:jc w:val="center"/>
        <w:outlineLvl w:val="0"/>
        <w:rPr>
          <w:rFonts w:ascii="Times New Roman" w:eastAsia="Times New Roman" w:hAnsi="Times New Roman" w:cs="Times New Roman"/>
          <w:b/>
          <w:bCs/>
          <w:i/>
          <w:iCs/>
          <w:color w:val="D3D3D3"/>
          <w:kern w:val="36"/>
          <w:sz w:val="28"/>
          <w:szCs w:val="28"/>
          <w:lang w:val="kk-KZ" w:eastAsia="ru-RU"/>
        </w:rPr>
      </w:pPr>
      <w:r>
        <w:rPr>
          <w:rFonts w:ascii="Times New Roman" w:eastAsia="Times New Roman" w:hAnsi="Times New Roman" w:cs="Times New Roman"/>
          <w:b/>
          <w:bCs/>
          <w:i/>
          <w:iCs/>
          <w:color w:val="D3D3D3"/>
          <w:kern w:val="36"/>
          <w:sz w:val="28"/>
          <w:szCs w:val="28"/>
          <w:lang w:val="kk-KZ" w:eastAsia="ru-RU"/>
        </w:rPr>
        <w:t>МАЗМҰНЫ</w:t>
      </w:r>
    </w:p>
    <w:p w:rsidR="001519C2" w:rsidRDefault="001519C2"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Pr="0099228F"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99228F">
        <w:rPr>
          <w:rFonts w:ascii="Times New Roman" w:eastAsia="Times New Roman" w:hAnsi="Times New Roman" w:cs="Times New Roman"/>
          <w:bCs/>
          <w:iCs/>
          <w:color w:val="D3D3D3"/>
          <w:kern w:val="36"/>
          <w:sz w:val="28"/>
          <w:szCs w:val="28"/>
          <w:lang w:val="kk-KZ" w:eastAsia="ru-RU"/>
        </w:rPr>
        <w:t>Кіріспе. Трактор, өзі жүретін шасси мен автокөліктердің жалпы құрылысы</w:t>
      </w:r>
    </w:p>
    <w:p w:rsidR="0099228F" w:rsidRDefault="0099228F" w:rsidP="007939F9">
      <w:pPr>
        <w:shd w:val="clear" w:color="auto" w:fill="CBCBCB"/>
        <w:spacing w:after="0" w:line="240" w:lineRule="auto"/>
        <w:ind w:firstLine="567"/>
        <w:jc w:val="both"/>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 xml:space="preserve">Трактордың жалпы құрылысы </w:t>
      </w:r>
    </w:p>
    <w:p w:rsidR="0099228F" w:rsidRDefault="0099228F" w:rsidP="007939F9">
      <w:pPr>
        <w:shd w:val="clear" w:color="auto" w:fill="CBCBCB"/>
        <w:spacing w:after="0" w:line="240" w:lineRule="auto"/>
        <w:ind w:firstLine="567"/>
        <w:jc w:val="both"/>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 xml:space="preserve">Мотоблоктар мен шағын тракторлар </w:t>
      </w:r>
    </w:p>
    <w:p w:rsidR="0099228F" w:rsidRPr="0099228F" w:rsidRDefault="0099228F" w:rsidP="0099228F">
      <w:pPr>
        <w:shd w:val="clear" w:color="auto" w:fill="CBCBCB"/>
        <w:spacing w:after="0" w:line="240" w:lineRule="auto"/>
        <w:ind w:firstLine="567"/>
        <w:jc w:val="both"/>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 xml:space="preserve">Автомобильдер түрлері </w:t>
      </w:r>
    </w:p>
    <w:p w:rsidR="007925BA" w:rsidRDefault="007925BA" w:rsidP="007939F9">
      <w:pPr>
        <w:shd w:val="clear" w:color="auto" w:fill="CBCBCB"/>
        <w:spacing w:after="0" w:line="240" w:lineRule="auto"/>
        <w:ind w:firstLine="567"/>
        <w:jc w:val="both"/>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Автомобильдердің жіктелуі</w:t>
      </w:r>
    </w:p>
    <w:p w:rsidR="0099228F" w:rsidRDefault="0099228F" w:rsidP="007939F9">
      <w:pPr>
        <w:shd w:val="clear" w:color="auto" w:fill="CBCBCB"/>
        <w:spacing w:after="0" w:line="240" w:lineRule="auto"/>
        <w:ind w:firstLine="567"/>
        <w:jc w:val="both"/>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 xml:space="preserve">Автомобильдердің жалпы құрылысы </w:t>
      </w:r>
    </w:p>
    <w:p w:rsidR="007939F9" w:rsidRPr="00B550A3" w:rsidRDefault="007939F9" w:rsidP="007939F9">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B550A3">
        <w:rPr>
          <w:rFonts w:ascii="Times New Roman" w:eastAsia="Times New Roman" w:hAnsi="Times New Roman" w:cs="Times New Roman"/>
          <w:bCs/>
          <w:color w:val="000000"/>
          <w:sz w:val="28"/>
          <w:szCs w:val="28"/>
          <w:lang w:val="kk-KZ" w:eastAsia="ru-RU"/>
        </w:rPr>
        <w:t>Жеңіл машинанын жалпы құрылысы.</w:t>
      </w:r>
    </w:p>
    <w:p w:rsidR="0099228F"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iCs/>
          <w:color w:val="D3D3D3"/>
          <w:kern w:val="36"/>
          <w:sz w:val="28"/>
          <w:szCs w:val="28"/>
          <w:lang w:val="kk-KZ" w:eastAsia="ru-RU"/>
        </w:rPr>
      </w:pPr>
      <w:r w:rsidRPr="00B550A3">
        <w:rPr>
          <w:rFonts w:ascii="Times New Roman" w:eastAsia="Times New Roman" w:hAnsi="Times New Roman" w:cs="Times New Roman"/>
          <w:bCs/>
          <w:iCs/>
          <w:color w:val="D3D3D3"/>
          <w:kern w:val="36"/>
          <w:sz w:val="28"/>
          <w:szCs w:val="28"/>
          <w:lang w:val="kk-KZ" w:eastAsia="ru-RU"/>
        </w:rPr>
        <w:t xml:space="preserve">Трансмиссия </w:t>
      </w:r>
    </w:p>
    <w:p w:rsidR="007939F9" w:rsidRPr="00B550A3" w:rsidRDefault="0099228F"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Pr>
          <w:rFonts w:ascii="Times New Roman" w:eastAsia="Times New Roman" w:hAnsi="Times New Roman" w:cs="Times New Roman"/>
          <w:bCs/>
          <w:iCs/>
          <w:color w:val="D3D3D3"/>
          <w:kern w:val="36"/>
          <w:sz w:val="28"/>
          <w:szCs w:val="28"/>
          <w:lang w:val="kk-KZ" w:eastAsia="ru-RU"/>
        </w:rPr>
        <w:t>І</w:t>
      </w:r>
      <w:r w:rsidR="007939F9" w:rsidRPr="00B550A3">
        <w:rPr>
          <w:rFonts w:ascii="Times New Roman" w:eastAsia="Times New Roman" w:hAnsi="Times New Roman" w:cs="Times New Roman"/>
          <w:bCs/>
          <w:iCs/>
          <w:color w:val="D3D3D3"/>
          <w:kern w:val="36"/>
          <w:sz w:val="28"/>
          <w:szCs w:val="28"/>
          <w:lang w:val="kk-KZ" w:eastAsia="ru-RU"/>
        </w:rPr>
        <w:t xml:space="preserve">лініс </w:t>
      </w:r>
    </w:p>
    <w:p w:rsidR="007939F9" w:rsidRPr="00B550A3" w:rsidRDefault="007939F9" w:rsidP="007939F9">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B550A3">
        <w:rPr>
          <w:rFonts w:ascii="Times New Roman" w:eastAsia="Times New Roman" w:hAnsi="Times New Roman" w:cs="Times New Roman"/>
          <w:bCs/>
          <w:color w:val="000000"/>
          <w:sz w:val="28"/>
          <w:szCs w:val="28"/>
          <w:lang w:val="kk-KZ" w:eastAsia="ru-RU"/>
        </w:rPr>
        <w:t>Механикалық трансмиссияның жалпы құрылысы</w:t>
      </w:r>
    </w:p>
    <w:p w:rsidR="007939F9" w:rsidRPr="00B550A3"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B550A3">
        <w:rPr>
          <w:rFonts w:ascii="Times New Roman" w:eastAsia="Times New Roman" w:hAnsi="Times New Roman" w:cs="Times New Roman"/>
          <w:bCs/>
          <w:iCs/>
          <w:color w:val="D3D3D3"/>
          <w:kern w:val="36"/>
          <w:sz w:val="28"/>
          <w:szCs w:val="28"/>
          <w:lang w:val="kk-KZ" w:eastAsia="ru-RU"/>
        </w:rPr>
        <w:t>Беріліс қораптар,үлестіретін қораптар және жүрісті азайтқыштар</w:t>
      </w:r>
    </w:p>
    <w:p w:rsidR="007939F9" w:rsidRPr="00B550A3"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B550A3">
        <w:rPr>
          <w:rFonts w:ascii="Times New Roman" w:eastAsia="Times New Roman" w:hAnsi="Times New Roman" w:cs="Times New Roman"/>
          <w:bCs/>
          <w:iCs/>
          <w:color w:val="D3D3D3"/>
          <w:kern w:val="36"/>
          <w:sz w:val="28"/>
          <w:szCs w:val="28"/>
          <w:lang w:val="kk-KZ" w:eastAsia="ru-RU"/>
        </w:rPr>
        <w:t>Карданды берілістер</w:t>
      </w:r>
    </w:p>
    <w:p w:rsidR="007939F9" w:rsidRPr="00B550A3"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B550A3">
        <w:rPr>
          <w:rFonts w:ascii="Times New Roman" w:eastAsia="Times New Roman" w:hAnsi="Times New Roman" w:cs="Times New Roman"/>
          <w:bCs/>
          <w:iCs/>
          <w:color w:val="D3D3D3"/>
          <w:kern w:val="36"/>
          <w:sz w:val="28"/>
          <w:szCs w:val="28"/>
          <w:lang w:val="kk-KZ" w:eastAsia="ru-RU"/>
        </w:rPr>
        <w:t>Басты беріліс және автомобильдердің жетекші белдіктері</w:t>
      </w:r>
    </w:p>
    <w:p w:rsidR="007939F9" w:rsidRPr="00B550A3"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B550A3">
        <w:rPr>
          <w:rFonts w:ascii="Times New Roman" w:eastAsia="Times New Roman" w:hAnsi="Times New Roman" w:cs="Times New Roman"/>
          <w:bCs/>
          <w:iCs/>
          <w:color w:val="D3D3D3"/>
          <w:kern w:val="36"/>
          <w:sz w:val="28"/>
          <w:szCs w:val="28"/>
          <w:lang w:val="kk-KZ" w:eastAsia="ru-RU"/>
        </w:rPr>
        <w:t>Дифференциал</w:t>
      </w:r>
    </w:p>
    <w:p w:rsidR="007939F9" w:rsidRPr="00B550A3"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B550A3">
        <w:rPr>
          <w:rFonts w:ascii="Times New Roman" w:eastAsia="Times New Roman" w:hAnsi="Times New Roman" w:cs="Times New Roman"/>
          <w:bCs/>
          <w:iCs/>
          <w:color w:val="D3D3D3"/>
          <w:kern w:val="36"/>
          <w:sz w:val="28"/>
          <w:szCs w:val="28"/>
          <w:lang w:val="kk-KZ" w:eastAsia="ru-RU"/>
        </w:rPr>
        <w:t>Шасси белдемелері. Шынжыр табанды тракторлардың жетекші (артқы) белдіктері</w:t>
      </w:r>
    </w:p>
    <w:p w:rsidR="007939F9" w:rsidRPr="00B550A3"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B550A3">
        <w:rPr>
          <w:rFonts w:ascii="Times New Roman" w:eastAsia="Times New Roman" w:hAnsi="Times New Roman" w:cs="Times New Roman"/>
          <w:bCs/>
          <w:iCs/>
          <w:color w:val="D3D3D3"/>
          <w:kern w:val="36"/>
          <w:sz w:val="28"/>
          <w:szCs w:val="28"/>
          <w:lang w:val="kk-KZ" w:eastAsia="ru-RU"/>
        </w:rPr>
        <w:t>Шынжыр табанды,</w:t>
      </w:r>
      <w:r w:rsidR="0099228F">
        <w:rPr>
          <w:rFonts w:ascii="Times New Roman" w:eastAsia="Times New Roman" w:hAnsi="Times New Roman" w:cs="Times New Roman"/>
          <w:bCs/>
          <w:iCs/>
          <w:color w:val="D3D3D3"/>
          <w:kern w:val="36"/>
          <w:sz w:val="28"/>
          <w:szCs w:val="28"/>
          <w:lang w:val="kk-KZ" w:eastAsia="ru-RU"/>
        </w:rPr>
        <w:t xml:space="preserve"> </w:t>
      </w:r>
      <w:r w:rsidRPr="00B550A3">
        <w:rPr>
          <w:rFonts w:ascii="Times New Roman" w:eastAsia="Times New Roman" w:hAnsi="Times New Roman" w:cs="Times New Roman"/>
          <w:bCs/>
          <w:iCs/>
          <w:color w:val="D3D3D3"/>
          <w:kern w:val="36"/>
          <w:sz w:val="28"/>
          <w:szCs w:val="28"/>
          <w:lang w:val="kk-KZ" w:eastAsia="ru-RU"/>
        </w:rPr>
        <w:t>дөңгелекті тракторлар,өзі жүретін шасси және автокөліктердің жүріс бөліктері</w:t>
      </w:r>
    </w:p>
    <w:p w:rsidR="007939F9" w:rsidRPr="00B550A3"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B550A3">
        <w:rPr>
          <w:rFonts w:ascii="Times New Roman" w:eastAsia="Times New Roman" w:hAnsi="Times New Roman" w:cs="Times New Roman"/>
          <w:bCs/>
          <w:iCs/>
          <w:color w:val="D3D3D3"/>
          <w:kern w:val="36"/>
          <w:sz w:val="28"/>
          <w:szCs w:val="28"/>
          <w:lang w:val="kk-KZ" w:eastAsia="ru-RU"/>
        </w:rPr>
        <w:t>Автокөлік дөңгелегін пневматикалық шинамен және қажетті қысымға дейін ауамен толтыру</w:t>
      </w:r>
      <w:bookmarkStart w:id="0" w:name="_GoBack"/>
      <w:bookmarkEnd w:id="0"/>
    </w:p>
    <w:p w:rsidR="007939F9" w:rsidRPr="00B550A3"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B550A3">
        <w:rPr>
          <w:rFonts w:ascii="Times New Roman" w:eastAsia="Times New Roman" w:hAnsi="Times New Roman" w:cs="Times New Roman"/>
          <w:bCs/>
          <w:iCs/>
          <w:color w:val="D3D3D3"/>
          <w:kern w:val="36"/>
          <w:sz w:val="28"/>
          <w:szCs w:val="28"/>
          <w:lang w:val="kk-KZ" w:eastAsia="ru-RU"/>
        </w:rPr>
        <w:t>Рульді басқару жүйесі</w:t>
      </w:r>
    </w:p>
    <w:p w:rsidR="007939F9" w:rsidRPr="00B550A3" w:rsidRDefault="007939F9" w:rsidP="007939F9">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B550A3">
        <w:rPr>
          <w:rFonts w:ascii="Times New Roman" w:eastAsia="Times New Roman" w:hAnsi="Times New Roman" w:cs="Times New Roman"/>
          <w:color w:val="000000"/>
          <w:sz w:val="28"/>
          <w:szCs w:val="28"/>
          <w:lang w:val="kk-KZ" w:eastAsia="ru-RU"/>
        </w:rPr>
        <w:t>Тежеу жүйелері</w:t>
      </w:r>
    </w:p>
    <w:p w:rsidR="007939F9" w:rsidRPr="00D41BE9" w:rsidRDefault="007939F9" w:rsidP="007939F9">
      <w:pPr>
        <w:keepNext/>
        <w:keepLines/>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D41BE9">
        <w:rPr>
          <w:rFonts w:ascii="Times New Roman" w:eastAsia="Times New Roman" w:hAnsi="Times New Roman" w:cs="Times New Roman"/>
          <w:bCs/>
          <w:color w:val="365F91" w:themeColor="accent1" w:themeShade="BF"/>
          <w:sz w:val="28"/>
          <w:szCs w:val="28"/>
          <w:lang w:val="kk-KZ" w:eastAsia="ru-RU"/>
        </w:rPr>
        <w:tab/>
      </w:r>
      <w:r w:rsidRPr="00D41BE9">
        <w:rPr>
          <w:rFonts w:ascii="Times New Roman" w:eastAsia="Times New Roman" w:hAnsi="Times New Roman" w:cs="Times New Roman"/>
          <w:bCs/>
          <w:iCs/>
          <w:color w:val="D3D3D3"/>
          <w:kern w:val="36"/>
          <w:sz w:val="28"/>
          <w:szCs w:val="28"/>
          <w:lang w:val="kk-KZ" w:eastAsia="ru-RU"/>
        </w:rPr>
        <w:t>Гидравликалық аспалы жүйелер</w:t>
      </w:r>
    </w:p>
    <w:p w:rsidR="007939F9" w:rsidRPr="00B550A3"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B550A3">
        <w:rPr>
          <w:rFonts w:ascii="Times New Roman" w:eastAsia="Times New Roman" w:hAnsi="Times New Roman" w:cs="Times New Roman"/>
          <w:bCs/>
          <w:iCs/>
          <w:color w:val="D3D3D3"/>
          <w:kern w:val="36"/>
          <w:sz w:val="28"/>
          <w:szCs w:val="28"/>
          <w:lang w:val="kk-KZ" w:eastAsia="ru-RU"/>
        </w:rPr>
        <w:t>Тракторлар мен автокөліктердің жұмыс және көмекші жабдықтары</w:t>
      </w:r>
    </w:p>
    <w:p w:rsidR="007939F9" w:rsidRPr="00B550A3"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B550A3">
        <w:rPr>
          <w:rFonts w:ascii="Times New Roman" w:eastAsia="Times New Roman" w:hAnsi="Times New Roman" w:cs="Times New Roman"/>
          <w:bCs/>
          <w:iCs/>
          <w:color w:val="D3D3D3"/>
          <w:kern w:val="36"/>
          <w:sz w:val="28"/>
          <w:szCs w:val="28"/>
          <w:lang w:val="kk-KZ" w:eastAsia="ru-RU"/>
        </w:rPr>
        <w:t>Тракторлар мен автокөліктердің жалпы қозғалысы</w:t>
      </w:r>
    </w:p>
    <w:p w:rsidR="007939F9" w:rsidRPr="00B550A3" w:rsidRDefault="007939F9" w:rsidP="007939F9">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color w:val="D3D3D3"/>
          <w:kern w:val="36"/>
          <w:sz w:val="28"/>
          <w:szCs w:val="28"/>
          <w:lang w:val="kk-KZ" w:eastAsia="ru-RU"/>
        </w:rPr>
      </w:pPr>
      <w:r w:rsidRPr="00B550A3">
        <w:rPr>
          <w:rFonts w:ascii="Times New Roman" w:eastAsia="Times New Roman" w:hAnsi="Times New Roman" w:cs="Times New Roman"/>
          <w:bCs/>
          <w:iCs/>
          <w:color w:val="D3D3D3"/>
          <w:kern w:val="36"/>
          <w:sz w:val="28"/>
          <w:szCs w:val="28"/>
          <w:lang w:val="kk-KZ" w:eastAsia="ru-RU"/>
        </w:rPr>
        <w:t>Антиблокировкалы АВ8 жүйесі</w:t>
      </w:r>
    </w:p>
    <w:p w:rsidR="007939F9" w:rsidRPr="00B550A3"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iCs/>
          <w:color w:val="D3D3D3"/>
          <w:kern w:val="36"/>
          <w:sz w:val="28"/>
          <w:szCs w:val="28"/>
          <w:lang w:val="kk-KZ" w:eastAsia="ru-RU"/>
        </w:rPr>
      </w:pPr>
    </w:p>
    <w:p w:rsidR="007939F9" w:rsidRPr="00B550A3"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iCs/>
          <w:color w:val="D3D3D3"/>
          <w:kern w:val="36"/>
          <w:sz w:val="28"/>
          <w:szCs w:val="28"/>
          <w:lang w:val="kk-KZ" w:eastAsia="ru-RU"/>
        </w:rPr>
      </w:pPr>
    </w:p>
    <w:p w:rsidR="007939F9" w:rsidRPr="00B550A3"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Cs/>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411DB4" w:rsidRPr="0099228F" w:rsidRDefault="00411DB4"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val="kk-KZ" w:eastAsia="ru-RU"/>
        </w:rPr>
      </w:pPr>
      <w:r w:rsidRPr="0099228F">
        <w:rPr>
          <w:rFonts w:ascii="Times New Roman" w:eastAsia="Times New Roman" w:hAnsi="Times New Roman" w:cs="Times New Roman"/>
          <w:b/>
          <w:bCs/>
          <w:i/>
          <w:iCs/>
          <w:color w:val="D3D3D3"/>
          <w:kern w:val="36"/>
          <w:sz w:val="28"/>
          <w:szCs w:val="28"/>
          <w:lang w:val="kk-KZ" w:eastAsia="ru-RU"/>
        </w:rPr>
        <w:t>Кіріспе. Трактор, өзі жүретін шасси мен автокөліктердің жалпы құрылысы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Ауыл шаруашылығында қолданылатын тракторлар әр түрлі көрсеткіштері бойынша бірнеше түрге бөлінеді. Бір топқа жататын тракторлар түрлерінің қасиеттері де бірдей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Тракторлар ең алдымен атқаратын жұмыс түріне қарай үшке бөлінеді: а) </w:t>
      </w:r>
      <w:r w:rsidRPr="003D54F5">
        <w:rPr>
          <w:rFonts w:ascii="Times New Roman" w:eastAsia="Times New Roman" w:hAnsi="Times New Roman" w:cs="Times New Roman"/>
          <w:b/>
          <w:bCs/>
          <w:color w:val="0A0A0A"/>
          <w:sz w:val="28"/>
          <w:szCs w:val="28"/>
          <w:lang w:val="kk-KZ" w:eastAsia="ru-RU"/>
        </w:rPr>
        <w:t>жалпы жұмысқа арналған тракторлар</w:t>
      </w:r>
      <w:r w:rsidRPr="003D54F5">
        <w:rPr>
          <w:rFonts w:ascii="Times New Roman" w:eastAsia="Times New Roman" w:hAnsi="Times New Roman" w:cs="Times New Roman"/>
          <w:color w:val="0A0A0A"/>
          <w:sz w:val="28"/>
          <w:szCs w:val="28"/>
          <w:lang w:val="kk-KZ" w:eastAsia="ru-RU"/>
        </w:rPr>
        <w:t>; б) </w:t>
      </w:r>
      <w:r w:rsidRPr="003D54F5">
        <w:rPr>
          <w:rFonts w:ascii="Times New Roman" w:eastAsia="Times New Roman" w:hAnsi="Times New Roman" w:cs="Times New Roman"/>
          <w:b/>
          <w:bCs/>
          <w:color w:val="0A0A0A"/>
          <w:sz w:val="28"/>
          <w:szCs w:val="28"/>
          <w:lang w:val="kk-KZ" w:eastAsia="ru-RU"/>
        </w:rPr>
        <w:t>универсалды-қатараралық трактор</w:t>
      </w:r>
      <w:r w:rsidRPr="003D54F5">
        <w:rPr>
          <w:rFonts w:ascii="Times New Roman" w:eastAsia="Times New Roman" w:hAnsi="Times New Roman" w:cs="Times New Roman"/>
          <w:color w:val="0A0A0A"/>
          <w:sz w:val="28"/>
          <w:szCs w:val="28"/>
          <w:lang w:val="kk-KZ" w:eastAsia="ru-RU"/>
        </w:rPr>
        <w:t>; в) </w:t>
      </w:r>
      <w:r w:rsidRPr="003D54F5">
        <w:rPr>
          <w:rFonts w:ascii="Times New Roman" w:eastAsia="Times New Roman" w:hAnsi="Times New Roman" w:cs="Times New Roman"/>
          <w:b/>
          <w:bCs/>
          <w:color w:val="0A0A0A"/>
          <w:sz w:val="28"/>
          <w:szCs w:val="28"/>
          <w:lang w:val="kk-KZ" w:eastAsia="ru-RU"/>
        </w:rPr>
        <w:t>арнаулы трактор</w:t>
      </w:r>
      <w:r w:rsidRPr="003D54F5">
        <w:rPr>
          <w:rFonts w:ascii="Times New Roman" w:eastAsia="Times New Roman" w:hAnsi="Times New Roman" w:cs="Times New Roman"/>
          <w:color w:val="0A0A0A"/>
          <w:sz w:val="28"/>
          <w:szCs w:val="28"/>
          <w:lang w:val="kk-KZ" w:eastAsia="ru-RU"/>
        </w:rPr>
        <w:t>.</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Жалпы жұмысқа арналған тракторлар ауыл шаруашылығындағы негізгі жұмыстарды атқарады. Бірақ олармен өсімдіктің қатараралығындағы жұмыстарды жүргізуғе болмайды. Себебі, олардың табандары жалпақ және ара қашықтықтары тұрақты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Ал универсалды-қатараралық тракторлармен ауыл шаруашылығындағы негізгі жұмыстармен қоса өсімдіктің қатар аралығындағы жұмыстарды да атқаруға болады. Сондықтан оларды “универсалды” деп атайды. Бұл Тракторлардың жүргізгіш мүшелерінің (дөңгелектер, шынжыр табандар) табаны өсімдік қатараралығына сиятындай жіңішке етіп жасалынып және трактордың көлденең бағытымен өлшенгендегі екі жүргіш мүшелерінің ара қашықтығын өзгертуге болады. </w:t>
      </w:r>
      <w:r w:rsidRPr="003D54F5">
        <w:rPr>
          <w:rFonts w:ascii="Times New Roman" w:eastAsia="Times New Roman" w:hAnsi="Times New Roman" w:cs="Times New Roman"/>
          <w:color w:val="000000"/>
          <w:sz w:val="28"/>
          <w:szCs w:val="28"/>
          <w:lang w:val="kk-KZ" w:eastAsia="ru-RU"/>
        </w:rPr>
        <w:t>Тракторларды тарту күшіне қарай бірнеше топқа бөледі, Бұл топ олардың класы болып табылады. Әрбір класқа бірнеше маркалы тракторлар кіреді, бірақ олардың қалыпты тарту күштері сол класта көрсетілген шамадағыдай болады. Ол кластар мынандай: 6, 9, 14, 20, 30, 40, 50, 60 кН. Тракторлардың класын істелетін жұмыстың ауырлығына байланысты таңдап 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Жоғарыда аталған көрсеткіштерінен басқа тракторлар құрылысына қарай да бірнеше топқа бөлінеді. Жүргізгіш мүшелерінің түріне қарай дөңгелекті және шынжыр табанды тракторлар болады. Ал тұлғасының құрылысына қарай рамалы, жартылай рамалы және рамасыз тракторлар деп бөлінеді. Құрылысына қарай топталған тракторлардың аттары олардың негізгі қасиеттерін көрсететіндіктен оларға қосымша түсінік берудың қажеті жоқ.</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Тракторлардың осы түріне байланысты негізгі маркасы шығарылады да, оларға тиісті өзгертулер енгізу арқылы модификациялары жасалынады. Модификацияланған тракторлар-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дің негізгі техникалық көрсеткіштерінің базалық маркасының көрсеткіштерінен оншалықты айырмашылығы болмайды. Төменде соларға қысқаша түсінік беріледі.</w:t>
      </w:r>
      <w:bookmarkStart w:id="1" w:name="bookmark0"/>
      <w:bookmarkEnd w:id="1"/>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Тракторлардың модификациясы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Класы 6 кН Тракторлардың негізгі базалық маркасының бәрі Т-25А Владимировск трактор заводынан 1973 жылдан бері шығарылады. Бұл универсалды-қатараралық трактор және жеміс өсіруге, шөп жинауға, мал фермалары мен транспәрт жұмыстарын атқаруға арналған (двигателі ауамен салқындатылады). Металдан жасалған кабинамен гидрофикацияланған тірегіш ілгекпен, дифференциалды біріктіретін механизммен жабдықталған. Осыған қосымша реверсті (жылдамдіқ бағытын өзгерткіш) механизм қойылған. Жұмыс </w:t>
      </w:r>
      <w:r w:rsidRPr="003D54F5">
        <w:rPr>
          <w:rFonts w:ascii="Times New Roman" w:eastAsia="Times New Roman" w:hAnsi="Times New Roman" w:cs="Times New Roman"/>
          <w:color w:val="000000"/>
          <w:sz w:val="28"/>
          <w:szCs w:val="28"/>
          <w:lang w:val="kk-KZ" w:eastAsia="ru-RU"/>
        </w:rPr>
        <w:lastRenderedPageBreak/>
        <w:t>түріне қарай трактордың екі доңғалағы арасындағы ара қашықтығын, жолдіқ саңылауын және базасын өзгертетін қондырғы бар.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00000"/>
          <w:sz w:val="28"/>
          <w:szCs w:val="28"/>
          <w:lang w:eastAsia="ru-RU"/>
        </w:rPr>
        <w:drawing>
          <wp:inline distT="0" distB="0" distL="0" distR="0" wp14:anchorId="27321555" wp14:editId="476932EC">
            <wp:extent cx="2724150" cy="2105025"/>
            <wp:effectExtent l="0" t="0" r="0" b="9525"/>
            <wp:docPr id="1" name="Рисунок 3" descr="http://main.tpkelbook.com/images_elb/99/1k/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main.tpkelbook.com/images_elb/99/1k/image00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724150" cy="2105025"/>
                    </a:xfrm>
                    <a:prstGeom prst="rect">
                      <a:avLst/>
                    </a:prstGeom>
                    <a:noFill/>
                    <a:ln>
                      <a:noFill/>
                    </a:ln>
                  </pic:spPr>
                </pic:pic>
              </a:graphicData>
            </a:graphic>
          </wp:inline>
        </w:drawing>
      </w:r>
      <w:r w:rsidRPr="003D54F5">
        <w:rPr>
          <w:rFonts w:ascii="Times New Roman" w:eastAsia="Times New Roman" w:hAnsi="Times New Roman" w:cs="Times New Roman"/>
          <w:noProof/>
          <w:color w:val="000000"/>
          <w:sz w:val="28"/>
          <w:szCs w:val="28"/>
          <w:lang w:eastAsia="ru-RU"/>
        </w:rPr>
        <w:drawing>
          <wp:inline distT="0" distB="0" distL="0" distR="0" wp14:anchorId="29D367CB" wp14:editId="2E41AB57">
            <wp:extent cx="2514600" cy="2152650"/>
            <wp:effectExtent l="0" t="0" r="0" b="0"/>
            <wp:docPr id="2" name="Рисунок 4" descr="http://main.tpkelbook.com/images_elb/99/1k/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main.tpkelbook.com/images_elb/99/1k/image002.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14600" cy="215265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 кластағы трактордың мынандай модификациялары шығарылды және олардың базалық моделінен төмендегідей айырмашылықтары бар. Маркасы Т-16 М өздігінен жүретін шассилі жұмыстарына арналған, күн қағар тент қана орнатылған; Т-25АЗ — кабинасының каркасы өте берік етіп жасалған; Т-25А1 — жоғары клинерсті (ауырлық нүктесі өте төмен орналасқан); Т-25МГ — тауда жүретін шассилі және оның тұлғасын автоматты түрде көлденең бағытта ұстап тұратын қондырғысы бар.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Класы 9 кН Тракторларының</w:t>
      </w:r>
      <w:r w:rsidRPr="003D54F5">
        <w:rPr>
          <w:rFonts w:ascii="Times New Roman" w:eastAsia="Times New Roman" w:hAnsi="Times New Roman" w:cs="Times New Roman"/>
          <w:color w:val="000000"/>
          <w:sz w:val="28"/>
          <w:szCs w:val="28"/>
          <w:lang w:val="kk-KZ" w:eastAsia="ru-RU"/>
        </w:rPr>
        <w:t> негізгі базалық моделі Т-40М, Липецк трактор заводынан 1973 жылдан бері шығарылып келеді. Қатар аралығы өнделетін өсімдіктерді өсіру мен жинау жұмыстарына, мал фермаларында және траспортта пайдалануға арналған трактор.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14 кН класты Тракторлардың</w:t>
      </w:r>
      <w:r w:rsidRPr="003D54F5">
        <w:rPr>
          <w:rFonts w:ascii="Times New Roman" w:eastAsia="Times New Roman" w:hAnsi="Times New Roman" w:cs="Times New Roman"/>
          <w:color w:val="000000"/>
          <w:sz w:val="28"/>
          <w:szCs w:val="28"/>
          <w:lang w:val="kk-KZ" w:eastAsia="ru-RU"/>
        </w:rPr>
        <w:t> екі түрлі базалық моделі бар. Біріншісі — МТЗ-80, 1974 жылдан бері Минск трактор  заводынан шығады. Бұл</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00000"/>
          <w:sz w:val="28"/>
          <w:szCs w:val="28"/>
          <w:lang w:eastAsia="ru-RU"/>
        </w:rPr>
        <w:drawing>
          <wp:inline distT="0" distB="0" distL="0" distR="0" wp14:anchorId="28570538" wp14:editId="2D6FFC4D">
            <wp:extent cx="2638425" cy="2409825"/>
            <wp:effectExtent l="0" t="0" r="9525" b="9525"/>
            <wp:docPr id="3" name="Рисунок 6" descr="http://main.tpkelbook.com/images_elb/99/1k/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main.tpkelbook.com/images_elb/99/1k/image00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8425" cy="2409825"/>
                    </a:xfrm>
                    <a:prstGeom prst="rect">
                      <a:avLst/>
                    </a:prstGeom>
                    <a:noFill/>
                    <a:ln>
                      <a:noFill/>
                    </a:ln>
                  </pic:spPr>
                </pic:pic>
              </a:graphicData>
            </a:graphic>
          </wp:inline>
        </w:drawing>
      </w:r>
      <w:r w:rsidRPr="003D54F5">
        <w:rPr>
          <w:rFonts w:ascii="Times New Roman" w:eastAsia="Times New Roman" w:hAnsi="Times New Roman" w:cs="Times New Roman"/>
          <w:noProof/>
          <w:color w:val="0A0A0A"/>
          <w:sz w:val="28"/>
          <w:szCs w:val="28"/>
          <w:lang w:eastAsia="ru-RU"/>
        </w:rPr>
        <w:drawing>
          <wp:inline distT="0" distB="0" distL="0" distR="0" wp14:anchorId="3C2EF056" wp14:editId="6FC6EF54">
            <wp:extent cx="2809875" cy="2295525"/>
            <wp:effectExtent l="0" t="0" r="9525" b="9525"/>
            <wp:docPr id="4" name="Рисунок 7" descr="http://main.tpkelbook.com/images_elb/99/1k/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main.tpkelbook.com/images_elb/99/1k/image00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09875" cy="2295525"/>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бұрын шығарылған МТЗ-50 Тракторының өте жақсартылған моделі.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К-700 А маркасында 8 цилиндрлі, трубокомпрессорлы, қуаты 150 квт. қозғалтқыш орнатылған, ал К-701 маркасына 12 цилиндрлі, қуаты 220 квт тру- бокомпрессоры жоқ қозғалтқыш қойылған. Олардың да құрылысына басқа кластағы Тракторларға қарағанда көптеген техникалық жаңалықтар енгізілген. Негізгісіне жүріп келе жатып жылдамдіқты алмастыратын қарап пен өздігінен </w:t>
      </w:r>
      <w:r w:rsidRPr="003D54F5">
        <w:rPr>
          <w:rFonts w:ascii="Times New Roman" w:eastAsia="Times New Roman" w:hAnsi="Times New Roman" w:cs="Times New Roman"/>
          <w:color w:val="000000"/>
          <w:sz w:val="28"/>
          <w:szCs w:val="28"/>
          <w:lang w:val="kk-KZ" w:eastAsia="ru-RU"/>
        </w:rPr>
        <w:lastRenderedPageBreak/>
        <w:t>біріктірілетін дөңгелек аралық дифференциалды жатқызуға болады. К-702 модификациясы өндірістегі жалпы жұмысқа, ал К-703 әрман шаруашылығына арналған. Бұл класс бойынша қозғалтқыш қуаты 370 квт жеткізілген, К-710 маркасы келешекте шығарылмақ.</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ТРАКТОРДЫҢ ЖАЛПЫ ҚҰРЫЛЫСЫ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Ауыл шаруашылығына арналған тракторлар мынандай негізгі бөліктерден құралады: қозғалтқыш, трансмиссия, жүргізгіш бөлік, басқару механизмдері және қосалқы жабдықтар. Олардың әрқайсысы әр түрлі қызмет атқаруға арналған (1.1-және 1.2-суреттер).шетелдердің ең таңдаулы тракторларымен сәйкес келеді. Оның бір өзі 20 түрлі машинамен жұмыс істей алатындығының өзі-ақ трактордың артықшылығын дәлелдейді.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00000"/>
          <w:sz w:val="28"/>
          <w:szCs w:val="28"/>
          <w:lang w:eastAsia="ru-RU"/>
        </w:rPr>
        <w:drawing>
          <wp:inline distT="0" distB="0" distL="0" distR="0" wp14:anchorId="3DD84C6C" wp14:editId="2DF89C15">
            <wp:extent cx="2714625" cy="2257425"/>
            <wp:effectExtent l="0" t="0" r="9525" b="9525"/>
            <wp:docPr id="5" name="Рисунок 5" descr="http://main.tpkelbook.com/images_elb/99/1k/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ain.tpkelbook.com/images_elb/99/1k/image00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14625" cy="2257425"/>
                    </a:xfrm>
                    <a:prstGeom prst="rect">
                      <a:avLst/>
                    </a:prstGeom>
                    <a:noFill/>
                    <a:ln>
                      <a:noFill/>
                    </a:ln>
                  </pic:spPr>
                </pic:pic>
              </a:graphicData>
            </a:graphic>
          </wp:inline>
        </w:drawing>
      </w:r>
      <w:r w:rsidRPr="003D54F5">
        <w:rPr>
          <w:rFonts w:ascii="Times New Roman" w:eastAsia="Times New Roman" w:hAnsi="Times New Roman" w:cs="Times New Roman"/>
          <w:noProof/>
          <w:color w:val="000000"/>
          <w:sz w:val="28"/>
          <w:szCs w:val="28"/>
          <w:lang w:eastAsia="ru-RU"/>
        </w:rPr>
        <w:drawing>
          <wp:inline distT="0" distB="0" distL="0" distR="0" wp14:anchorId="3588AB18" wp14:editId="57188CE9">
            <wp:extent cx="2609850" cy="2362200"/>
            <wp:effectExtent l="0" t="0" r="0" b="0"/>
            <wp:docPr id="6" name="Рисунок 10" descr="http://main.tpkelbook.com/images_elb/99/1k/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main.tpkelbook.com/images_elb/99/1k/image00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09850" cy="236220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МТЗ-80 тракторы универсалды-қатаралық және ауыл шаруашылығында кездесетін жұмыстардың барлығын да атқара алады десе де болады. МТЗ-82-өтімділіғі жоғары, дөңгелек схемасы 4x4, алдыңғы оське қозғалыс автоматты түрде беріледі, екі доңғалақ аралығында жоғары үйкелісті, өздігінен біріктірілетін дифференциал қойылған; МТЗ-82Н төменгі клинерсті; МТЗ-82К көлбеулігі 20° беткейдегі жұмыстар үшін; МТЗ-82Р күріш өсіру жұмыстары үшін; МТЗ-82Х мақта өсіру жұмыстары үшін пайдаланады.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Бұл кластың екінші базалық моделі ЮМЗ-6Л. Оны Днепропетровск қаласындағы оңтүстік механикалық завод шығарады және универсалды-қатараралық жұмыстарға арналған. Бұл трактор МТЗ-80 тракторы орындайтын жұмыстардың көпшілігіне жарай береді, тек қозғалтқыш қуаты 45 квт қана болғандықтан өнімділігі одан төмендеу болып келеді.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Класы 20 кН Тракторының</w:t>
      </w:r>
      <w:r w:rsidRPr="003D54F5">
        <w:rPr>
          <w:rFonts w:ascii="Times New Roman" w:eastAsia="Times New Roman" w:hAnsi="Times New Roman" w:cs="Times New Roman"/>
          <w:color w:val="000000"/>
          <w:sz w:val="28"/>
          <w:szCs w:val="28"/>
          <w:lang w:val="kk-KZ" w:eastAsia="ru-RU"/>
        </w:rPr>
        <w:t> Т-70С маркасы шығарылады. Мұны Кишинев трактор заводы негізінен қант қызылшасы плантациясының жұмыстарын атқаруға арнап 1975 жылдан бастап шығарып келеді. Бұл бұрынғы қуаты аз Т-54С, Т-38М Тракторларының орнына қолданылады және оларға қарағанда өнімділігі 27% артық. Осы кластағы Тракторлардың екеуі де шынжыр табанымен жабдықталған.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lastRenderedPageBreak/>
        <w:drawing>
          <wp:inline distT="0" distB="0" distL="0" distR="0" wp14:anchorId="63E2B4A3" wp14:editId="0B38C3EF">
            <wp:extent cx="2514600" cy="1962150"/>
            <wp:effectExtent l="0" t="0" r="0" b="0"/>
            <wp:docPr id="7" name="Рисунок 5" descr="http://main.tpkelbook.com/images_elb/99/1k/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main.tpkelbook.com/images_elb/99/1k/image007.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14600" cy="1962150"/>
                    </a:xfrm>
                    <a:prstGeom prst="rect">
                      <a:avLst/>
                    </a:prstGeom>
                    <a:noFill/>
                    <a:ln>
                      <a:noFill/>
                    </a:ln>
                  </pic:spPr>
                </pic:pic>
              </a:graphicData>
            </a:graphic>
          </wp:inline>
        </w:drawing>
      </w:r>
      <w:r w:rsidRPr="003D54F5">
        <w:rPr>
          <w:rFonts w:ascii="Times New Roman" w:eastAsia="Times New Roman" w:hAnsi="Times New Roman" w:cs="Times New Roman"/>
          <w:noProof/>
          <w:color w:val="0A0A0A"/>
          <w:sz w:val="28"/>
          <w:szCs w:val="28"/>
          <w:lang w:eastAsia="ru-RU"/>
        </w:rPr>
        <w:drawing>
          <wp:inline distT="0" distB="0" distL="0" distR="0" wp14:anchorId="1BC15ED3" wp14:editId="645F8490">
            <wp:extent cx="2057400" cy="1962150"/>
            <wp:effectExtent l="0" t="0" r="0" b="0"/>
            <wp:docPr id="8" name="Рисунок 8" descr="http://main.tpkelbook.com/images_elb/99/1k/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main.tpkelbook.com/images_elb/99/1k/image008.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57400" cy="196215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 трактордың ДТ-75М моделін Павлодардың трактор заводы шығарады. Оған қуаты 66 квт болатын А-41 двигателі қойылған. Соның есебінен Бұл модификацияның өнімділігі ДТ-75-ке қарағанда 11%артық. Келешекте осы модельді жақсартып, қозғалтқыш қуаты 90 квт ДТ-75МН моделі шығарылмақ.</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30 кН класындағы трактордың</w:t>
      </w:r>
      <w:r w:rsidRPr="003D54F5">
        <w:rPr>
          <w:rFonts w:ascii="Times New Roman" w:eastAsia="Times New Roman" w:hAnsi="Times New Roman" w:cs="Times New Roman"/>
          <w:color w:val="000000"/>
          <w:sz w:val="28"/>
          <w:szCs w:val="28"/>
          <w:lang w:val="kk-KZ" w:eastAsia="ru-RU"/>
        </w:rPr>
        <w:t> негізгісіне Т-150 К дөңгелекті тракторы жатады. Оған трубокомпрессоры бар қозғалтқыш қойылып, оның қуаты 120 квт дейін жеткізілген. Жалпы агрегаттарының Бұлы басқа тракторларға қарағанда өзгеше. Өйткені, оған ортасынан топсамен жалғастырылған жартылай рамалар қолданылғандықтан, оның құрылысына едәуір өзгешеліктер енген. Осыған қосымша трансмиссиясында жылдамдіқ берілісін тракторды тоқтатпайақ алмастыратын беріліс қорабы бар.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00000"/>
          <w:sz w:val="28"/>
          <w:szCs w:val="28"/>
          <w:lang w:eastAsia="ru-RU"/>
        </w:rPr>
        <w:drawing>
          <wp:inline distT="0" distB="0" distL="0" distR="0" wp14:anchorId="3F6D8631" wp14:editId="67C1E5A2">
            <wp:extent cx="3048000" cy="2305050"/>
            <wp:effectExtent l="0" t="0" r="0" b="0"/>
            <wp:docPr id="9" name="Рисунок 9" descr="http://main.tpkelbook.com/images_elb/99/1k/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main.tpkelbook.com/images_elb/99/1k/image009.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48000" cy="2305050"/>
                    </a:xfrm>
                    <a:prstGeom prst="rect">
                      <a:avLst/>
                    </a:prstGeom>
                    <a:noFill/>
                    <a:ln>
                      <a:noFill/>
                    </a:ln>
                  </pic:spPr>
                </pic:pic>
              </a:graphicData>
            </a:graphic>
          </wp:inline>
        </w:drawing>
      </w:r>
      <w:r w:rsidRPr="003D54F5">
        <w:rPr>
          <w:rFonts w:ascii="Times New Roman" w:eastAsia="Times New Roman" w:hAnsi="Times New Roman" w:cs="Times New Roman"/>
          <w:noProof/>
          <w:color w:val="000000"/>
          <w:sz w:val="28"/>
          <w:szCs w:val="28"/>
          <w:lang w:eastAsia="ru-RU"/>
        </w:rPr>
        <w:drawing>
          <wp:inline distT="0" distB="0" distL="0" distR="0" wp14:anchorId="14935DE8" wp14:editId="74864FE4">
            <wp:extent cx="2724150" cy="2066925"/>
            <wp:effectExtent l="0" t="0" r="0" b="9525"/>
            <wp:docPr id="10" name="Рисунок 11" descr="http://main.tpkelbook.com/images_elb/99/1k/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main.tpkelbook.com/images_elb/99/1k/image01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24150" cy="2066925"/>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Т-150К тракторының мынандай модификациялары жасалады; Т-150КМ, қозғалтқыш қуаты 150 квт. жеткізілген;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Харьков трактор заводының тағы бір негізгі өніміне Т-150 маркалы шынжыр табанды трактор  жатады. Оның да көптеген өзгешеліктері бар. Негізгі өзгешеліктеріне әрбір шынжыр табанға қозғалтқыш қуатын жеке-жеке жеткізетіндігін жатқызуға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Класты 40 кН тракторының</w:t>
      </w:r>
      <w:r w:rsidRPr="003D54F5">
        <w:rPr>
          <w:rFonts w:ascii="Times New Roman" w:eastAsia="Times New Roman" w:hAnsi="Times New Roman" w:cs="Times New Roman"/>
          <w:color w:val="000000"/>
          <w:sz w:val="28"/>
          <w:szCs w:val="28"/>
          <w:lang w:val="kk-KZ" w:eastAsia="ru-RU"/>
        </w:rPr>
        <w:t> негізгі базалық моделі жалпы жұмысқа арналған Т-4А маркасы. Оны Алтай трактор заводы (Рубцовск қаласы) шығарады. Айтарлықтай ерекшелігі жоқ.</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00000"/>
          <w:sz w:val="28"/>
          <w:szCs w:val="28"/>
          <w:lang w:eastAsia="ru-RU"/>
        </w:rPr>
        <w:lastRenderedPageBreak/>
        <w:drawing>
          <wp:inline distT="0" distB="0" distL="0" distR="0" wp14:anchorId="5FB3CA06" wp14:editId="0F5A2D1D">
            <wp:extent cx="3038475" cy="2305050"/>
            <wp:effectExtent l="0" t="0" r="9525" b="0"/>
            <wp:docPr id="11" name="Рисунок 12" descr="http://main.tpkelbook.com/images_elb/99/1k/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main.tpkelbook.com/images_elb/99/1k/image01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38475" cy="230505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Класы 50 кН тракторларындағы</w:t>
      </w:r>
      <w:r w:rsidRPr="003D54F5">
        <w:rPr>
          <w:rFonts w:ascii="Times New Roman" w:eastAsia="Times New Roman" w:hAnsi="Times New Roman" w:cs="Times New Roman"/>
          <w:color w:val="000000"/>
          <w:sz w:val="28"/>
          <w:szCs w:val="28"/>
          <w:lang w:val="kk-KZ" w:eastAsia="ru-RU"/>
        </w:rPr>
        <w:t> негізгі базалық модельдер ауыл шаруашылығына, ал модификациялары өндіріске арналған. Негізгі базалық моделіне Ленинградтағы Киров атындағы трактор заводы шығаратын, жалпы жұмысқа арналған, өңделетіндер ауданы үлкен шаруашылықтар үшін қолданылатын дөңгелекті тракторлардың К-700А және К-701 маркалары жатады.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1181585A" wp14:editId="2A272B9F">
            <wp:extent cx="2847975" cy="2171700"/>
            <wp:effectExtent l="0" t="0" r="9525" b="0"/>
            <wp:docPr id="12" name="Рисунок 13" descr="http://main.tpkelbook.com/images_elb/99/1k/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main.tpkelbook.com/images_elb/99/1k/image01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7975" cy="2171700"/>
                    </a:xfrm>
                    <a:prstGeom prst="rect">
                      <a:avLst/>
                    </a:prstGeom>
                    <a:noFill/>
                    <a:ln>
                      <a:noFill/>
                    </a:ln>
                  </pic:spPr>
                </pic:pic>
              </a:graphicData>
            </a:graphic>
          </wp:inline>
        </w:drawing>
      </w:r>
      <w:r w:rsidRPr="003D54F5">
        <w:rPr>
          <w:rFonts w:ascii="Times New Roman" w:eastAsia="Times New Roman" w:hAnsi="Times New Roman" w:cs="Times New Roman"/>
          <w:noProof/>
          <w:color w:val="0A0A0A"/>
          <w:sz w:val="28"/>
          <w:szCs w:val="28"/>
          <w:lang w:eastAsia="ru-RU"/>
        </w:rPr>
        <w:drawing>
          <wp:inline distT="0" distB="0" distL="0" distR="0" wp14:anchorId="3BC12BB5" wp14:editId="7CB69A63">
            <wp:extent cx="2847975" cy="2257425"/>
            <wp:effectExtent l="0" t="0" r="9525" b="9525"/>
            <wp:docPr id="13" name="Рисунок 15" descr="http://main.tpkelbook.com/images_elb/99/1k/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main.tpkelbook.com/images_elb/99/1k/image01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47975" cy="2257425"/>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Жылу қозғалтқыштары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Жылу қозғалтқыштары іштен және сырттан жанатын қозғалтқыштар болып екіге бөлінеді. Сол екеуінің көп таралған түрі іштен жанатын қозғалтқыштар. Себебі, олардың басқаларына қарағанда көптеғен артықшылықтары бар. Іштен жанатын қозғалтқыштардың өзі жұмыс принциптеріне қарай екі түрге бөлінеді. Олар: дизельді және Карбюраторлы қозғалтқыштар. Ауыл шаруашылығы тракторларында тек дизельді қозғалтқыштар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Қозғалтқыштан алынған механикалық қуатты трактордың жүріс бөлігіне жеткізетін механизмдерді трансмиссия деп атайды. Ол негізінен мынандай міндеттер атқарады.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Қозғалтқыштан алынған айналдыру моменті жүріс дөңгелектерін айналдыруға керекті моменттен бірнеше есе аз болғандықтан, трансмиссияның көмегімен қозғалтқыштың айналдыру моментін жүргізгіш дөңгелекке бірнеше есе арттырып жеткізеді.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lastRenderedPageBreak/>
        <w:t>Құрылыстарына қарай трансмиссия да бірнеше түрге бөлінеді. Олардың негізгілері механикалық, гидромеханикалық, электромеханикалық және т.б. тракторларда көбінесе механикалық трансмиссия, тек кейбіреулерінде ғана гидромеханикалық немесе электромеханикалық трансмиссиялар қолданыладықолданылады. Сол себепті төменде механикалық трансмиссиялар туралы анықтамалар беріледі.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044DCDCA" wp14:editId="37DC81BF">
            <wp:extent cx="5257800" cy="1943100"/>
            <wp:effectExtent l="0" t="0" r="0" b="0"/>
            <wp:docPr id="14" name="Рисунок 1" descr="http://main.tpkelbook.com/images_elb/99/1k/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ain.tpkelbook.com/images_elb/99/1k/image01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57800" cy="194310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Дөңгелекті Трактордың жалпы құрылысы: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1-басқару деңгелектері; 2-алдыңғы белдеме; 3-қозғалтқыш; 4-ілінісу муфтасы; 5-басты беріліс; 6-соңғы беріліс; 7-тіркеме; 8-қозғалтқыш дөңгелек; 9-дифференциал; 10-беріліс қорабы.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216A3B2E" wp14:editId="036D0F6F">
            <wp:extent cx="5372100" cy="2533650"/>
            <wp:effectExtent l="0" t="0" r="0" b="0"/>
            <wp:docPr id="15" name="Рисунок 2" descr="http://main.tpkelbook.com/images_elb/99/1k/image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main.tpkelbook.com/images_elb/99/1k/image015.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72100" cy="253365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Шынжыр табанды Трактордың жалпы құрылысы: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1-бағыттағыш дөңгелек; 2-қозғалтқыш; 3-ілінісу муфтасы; 4-карданды беріліс; 5-жұлдізша; 6-планетарлық механизм; 7,8-тіркеме; 9-соңғы беріліс; 10-басты беріліс; 11-беріліс кәрабы; 12-шынжыртабан.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Шынжыр табанды жүргізгіш мүшелер жетектеуші дөңгелекпен (жұлдізшамен) ілінісіп тұратын шынжырдан құралады. Жетектеуші дөңгелек айналған кезде өзімен бірге шынжырді да айналдырады. Ал шынжырлар, тірек </w:t>
      </w:r>
      <w:r w:rsidRPr="003D54F5">
        <w:rPr>
          <w:rFonts w:ascii="Times New Roman" w:eastAsia="Times New Roman" w:hAnsi="Times New Roman" w:cs="Times New Roman"/>
          <w:color w:val="000000"/>
          <w:sz w:val="28"/>
          <w:szCs w:val="28"/>
          <w:lang w:val="kk-KZ" w:eastAsia="ru-RU"/>
        </w:rPr>
        <w:lastRenderedPageBreak/>
        <w:t>дөңгелектері арқылы жерге тиіп тұрғандықтан, онымен ілініске келеді де, Трактордың тарту күшін туғызады.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Басқару механизмдері трактордың жоғарыда көрсетілген бөліктерінің жұмыстарын басқаруға арналған. Олар көбінесе иінді тұтқалар немесе гидравликалық механизмдерден құралады.</w:t>
      </w:r>
    </w:p>
    <w:p w:rsidR="003D54F5" w:rsidRDefault="00411DB4" w:rsidP="003D54F5">
      <w:pPr>
        <w:shd w:val="clear" w:color="auto" w:fill="CBCBCB"/>
        <w:spacing w:after="0" w:line="240" w:lineRule="auto"/>
        <w:ind w:firstLine="567"/>
        <w:jc w:val="both"/>
        <w:rPr>
          <w:rFonts w:ascii="Times New Roman" w:eastAsia="Times New Roman" w:hAnsi="Times New Roman" w:cs="Times New Roman"/>
          <w:b/>
          <w:bCs/>
          <w:color w:val="000000"/>
          <w:sz w:val="28"/>
          <w:szCs w:val="28"/>
          <w:lang w:val="kk-KZ" w:eastAsia="ru-RU"/>
        </w:rPr>
      </w:pPr>
      <w:r w:rsidRPr="003D54F5">
        <w:rPr>
          <w:rFonts w:ascii="Times New Roman" w:eastAsia="Times New Roman" w:hAnsi="Times New Roman" w:cs="Times New Roman"/>
          <w:b/>
          <w:bCs/>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МОТОБЛОКТАР МЕН ШАҒЫН ТРАКТОРЛАР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Еліміздің ауыл шаруашылығы нарықтық экономикаға көшуіне байланысты бұрынғы ірі шаруашылықтардың орнына кішігірім шаруашылықтар пайда болді. Ал ол шаруашылықтарда өсімдік өндіру мен мал күту жұмыстарын механикаландыруға арнаулы шағын құралдар қажет болді. Сол үшін кейінгі жылдары еліміздің ауыл шаруашылығында сол жұмыстарды механикаландыруға қолданылатын шағын машиналар пайда бола бастады.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Мотоблоктар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МТЗ-0,5 мотоблогы </w:t>
      </w:r>
      <w:r w:rsidRPr="003D54F5">
        <w:rPr>
          <w:rFonts w:ascii="Times New Roman" w:eastAsia="Times New Roman" w:hAnsi="Times New Roman" w:cs="Times New Roman"/>
          <w:color w:val="000000"/>
          <w:sz w:val="28"/>
          <w:szCs w:val="28"/>
          <w:lang w:val="kk-KZ" w:eastAsia="ru-RU"/>
        </w:rPr>
        <w:t>Минскінің трактор  заводында шығарылады және ол мотоблоктардың ауыр түріне ( салмағы 100 кг артық ) жатады. Оның жұмысшы жылдамдығы кең мөлшерде өзгере алатындығына байланысты онымен көптеген ауыл шаруашылық жұмыстарын атқаруға болады. Қуат алу білігі арқылы азық ұсақтағыштар сияқты тұрақты машиналарды іске қосуға болады. Жол жүретін саңылауының көптігі (300 мм) тасымалдау жұмыстарын, өсімдіктердің қатараралығын өңдеуді атқаруға мүмкіндік береді. Беріліс трансмиссиясындағы реверсивті механизм барлық берілісте Трактордың алдына немесе артына жалғастырылған машиналармен жұмыс істеуге жағдай жасайды.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Мотоблок қозғалтқыштан, ілінісу муфтасынан, беріліс қорабынан, басты берілістен, біріктіріп тастайтын қондырғысы бар дифференңиалдан, соңғы берілістен, қуат алу білігінен және басқару жүйесінен құралған.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Мотоблокқа төрт тактылы, Карбюраторлы, ауамен салқындатылатын бір цилиндрлі УД-15 маркалы қозғалтқыш қолданылады. Ол иінді-бұлғақты және газ тарату механизмдерінен, майлайтын, қоректендіретін, салқындататын, тұтандыратын және оталдыратын жүйелермен жабдықталғанМотоблок ПЛ-1 аспалы плугымен, КР-70 культиватәрымен, ОК-2 түптегішпен, БН-90 тырмасымен, ПХ-0,5 тіркемесімен және КН-1 шөп шап- қышпен агрегатталады.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МБ-1 мотоблогы. </w:t>
      </w:r>
      <w:r w:rsidRPr="003D54F5">
        <w:rPr>
          <w:rFonts w:ascii="Times New Roman" w:eastAsia="Times New Roman" w:hAnsi="Times New Roman" w:cs="Times New Roman"/>
          <w:color w:val="000000"/>
          <w:sz w:val="28"/>
          <w:szCs w:val="28"/>
          <w:lang w:val="kk-KZ" w:eastAsia="ru-RU"/>
        </w:rPr>
        <w:t>Пермь қаласындағы “Мотәростроитель” өндірістік бірлестігінде шығарылады. Ол мотоблоктардың орташа түріне (салмағы 100 кг дейін) жатады. Оның ерекшелігі дөңгелектері мен рульді алып тастағаннан кейін жеңіл машинаның артқы жүк бөлігіне сиып кетеді.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Мотоблок М-3. </w:t>
      </w:r>
      <w:r w:rsidRPr="003D54F5">
        <w:rPr>
          <w:rFonts w:ascii="Times New Roman" w:eastAsia="Times New Roman" w:hAnsi="Times New Roman" w:cs="Times New Roman"/>
          <w:color w:val="000000"/>
          <w:sz w:val="28"/>
          <w:szCs w:val="28"/>
          <w:lang w:val="kk-KZ" w:eastAsia="ru-RU"/>
        </w:rPr>
        <w:t>Бұл мотоблок Харьковтағы трактор заводы жасап шығарған және ол салмағы 70 кг дейінгі жеңіл мотоблоктар қатарына жатады. Мұның ерекшелігіне негізгі ауыл шаруашылық жұмыстарын және жол жүретін жылдамдіқтары бар екендігін жатқызуға болады. Мотоблок қозғалтқыштан, ілінісу муфтасынан, беріліс қорабынан, басты берілістен, жетекші дөңгелектерден және қуат алу білігі мен басқару механизмінен құралған.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«Супер-610» Кутаиси мотоблогы. </w:t>
      </w:r>
      <w:r w:rsidRPr="003D54F5">
        <w:rPr>
          <w:rFonts w:ascii="Times New Roman" w:eastAsia="Times New Roman" w:hAnsi="Times New Roman" w:cs="Times New Roman"/>
          <w:color w:val="000000"/>
          <w:sz w:val="28"/>
          <w:szCs w:val="28"/>
          <w:lang w:val="kk-KZ" w:eastAsia="ru-RU"/>
        </w:rPr>
        <w:t>Бұл мотоблок Кутаисидің шағын Тракторлар заводында жасалған және ол орташамотоблоктар қатарына жатады.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lastRenderedPageBreak/>
        <w:t>Бақылау сұрақтары мен тапсырмалар: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1.Тракторлар қандай қызмет атқарады?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2.Тракторларды атқаратын жұмыстарына қарай қандай түрлерге бөледі?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3.Тракторларды тарту куші бойынша қандай кластарга жіктейді?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4.Тракторлардың модификациясы не үшін жасалады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5.Тракторлардың жалпы қурылысын айтып беріңіз!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6.Мотоблоктардың атқаратын қызметі мен турлерін айтып беріңіз!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7.Шағын Тракторлардың мотоблоктардан нендей айырмашылықтары бар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АВТОМОБИЛЬДЕРДІҢ ТҮРЛЕРІ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Автомобильдер атқаратын жұмыс түрлеріне қарай жүк машинасы, автобустар, жеңіл машиналар және спорттық автомобильдер болып бөлінеді. Осыған байланысты олардың әрқайсысы жеке-жеке түр-түрге бөлінеді. Себебі жүк машинасының бір түрін жеңіл машинаның сондай бір түрімен салыстыруға мүлде болмайды.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09F5BFE3" wp14:editId="33CF2189">
            <wp:extent cx="2638425" cy="1733550"/>
            <wp:effectExtent l="0" t="0" r="9525" b="0"/>
            <wp:docPr id="16" name="Рисунок 16" descr="https://encrypted-tbn1.gstatic.com/images?q=tbn:ANd9GcRNQ2i_NLTHJuqWsJ-RO0-xakjakXeD07TNdOVYqyGeTRJIWAq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ncrypted-tbn1.gstatic.com/images?q=tbn:ANd9GcRNQ2i_NLTHJuqWsJ-RO0-xakjakXeD07TNdOVYqyGeTRJIWAqK"/>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38425" cy="173355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r w:rsidRPr="003D54F5">
        <w:rPr>
          <w:rFonts w:ascii="Times New Roman" w:eastAsia="Times New Roman" w:hAnsi="Times New Roman" w:cs="Times New Roman"/>
          <w:noProof/>
          <w:color w:val="0A0A0A"/>
          <w:sz w:val="28"/>
          <w:szCs w:val="28"/>
          <w:lang w:eastAsia="ru-RU"/>
        </w:rPr>
        <w:drawing>
          <wp:inline distT="0" distB="0" distL="0" distR="0" wp14:anchorId="2C4655D8" wp14:editId="2158077A">
            <wp:extent cx="2314575" cy="1752600"/>
            <wp:effectExtent l="0" t="0" r="9525" b="0"/>
            <wp:docPr id="17" name="Рисунок 16" descr="https://encrypted-tbn3.gstatic.com/images?q=tbn:ANd9GcR4sIb5imZ3YHU169irRe1Yf5bAcYyzYRFBm4lO1siTolduuC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s://encrypted-tbn3.gstatic.com/images?q=tbn:ANd9GcR4sIb5imZ3YHU169irRe1Yf5bAcYyzYRFBm4lO1siTolduuCq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14575" cy="1752600"/>
                    </a:xfrm>
                    <a:prstGeom prst="rect">
                      <a:avLst/>
                    </a:prstGeom>
                    <a:noFill/>
                    <a:ln>
                      <a:noFill/>
                    </a:ln>
                  </pic:spPr>
                </pic:pic>
              </a:graphicData>
            </a:graphic>
          </wp:inline>
        </w:drawing>
      </w:r>
      <w:r w:rsidRPr="003D54F5">
        <w:rPr>
          <w:rFonts w:ascii="Times New Roman" w:eastAsia="Times New Roman" w:hAnsi="Times New Roman" w:cs="Times New Roman"/>
          <w:color w:val="000000"/>
          <w:sz w:val="28"/>
          <w:szCs w:val="28"/>
          <w:lang w:eastAsia="ru-RU"/>
        </w:rPr>
        <w:t> </w:t>
      </w:r>
      <w:r w:rsidRPr="003D54F5">
        <w:rPr>
          <w:rFonts w:ascii="Times New Roman" w:eastAsia="Times New Roman" w:hAnsi="Times New Roman" w:cs="Times New Roman"/>
          <w:noProof/>
          <w:color w:val="0A0A0A"/>
          <w:sz w:val="28"/>
          <w:szCs w:val="28"/>
          <w:lang w:eastAsia="ru-RU"/>
        </w:rPr>
        <w:drawing>
          <wp:inline distT="0" distB="0" distL="0" distR="0" wp14:anchorId="49239C26" wp14:editId="762A4CEC">
            <wp:extent cx="2743200" cy="1666875"/>
            <wp:effectExtent l="0" t="0" r="0" b="9525"/>
            <wp:docPr id="18" name="Рисунок 19" descr="https://encrypted-tbn0.gstatic.com/images?q=tbn:ANd9GcQIuJYcjgR89oiL302C4-kqnmx0M5ZP0-8JGa3u3cEmL_82ChW-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encrypted-tbn0.gstatic.com/images?q=tbn:ANd9GcQIuJYcjgR89oiL302C4-kqnmx0M5ZP0-8JGa3u3cEmL_82ChW-ow"/>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0" cy="1666875"/>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Жеңіл машиналарды </w:t>
      </w:r>
      <w:r w:rsidRPr="003D54F5">
        <w:rPr>
          <w:rFonts w:ascii="Times New Roman" w:eastAsia="Times New Roman" w:hAnsi="Times New Roman" w:cs="Times New Roman"/>
          <w:color w:val="000000"/>
          <w:sz w:val="28"/>
          <w:szCs w:val="28"/>
          <w:lang w:val="kk-KZ" w:eastAsia="ru-RU"/>
        </w:rPr>
        <w:t>двигателінің жұмыс көлеміне (литражы деп атайды) байланысты бірнеше түрге (класқа) бөледі де соған байланысты оның индексін белгілеу маркасына кіргізеді. Ол мына төмендегідей:</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Түрленуі                         Литражы                             Индексі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Оте жеңіл класс             1,2-ге дейін                           11</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Кіші класс                                   1,3-1,8                        21</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Орташа класс                             1,9-3,5                        31</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Жоғарғы класс               көрсетілмейді                       41</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Сонымен жеңіл машиналарды түрлендіріп, олардың маркасын белгілегенде оның индексі көрсетіледі.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Мысалы маркасы ВАЗ — 2106 болса, алдында әріптермен шығаратын заводтың белгісі қойылады, сол белгіден кейін класы индекспен белгіленеді, яғни класы 21 — кіші класс, ал әрі қарай моделінің рет нөмері келтіріледі (6-модель). Осылайша жеңіл ма- шиналардаң маркалары арқылы біраз мағлұмат алуға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Жүк машиналары </w:t>
      </w:r>
      <w:r w:rsidRPr="003D54F5">
        <w:rPr>
          <w:rFonts w:ascii="Times New Roman" w:eastAsia="Times New Roman" w:hAnsi="Times New Roman" w:cs="Times New Roman"/>
          <w:color w:val="000000"/>
          <w:sz w:val="28"/>
          <w:szCs w:val="28"/>
          <w:lang w:val="kk-KZ" w:eastAsia="ru-RU"/>
        </w:rPr>
        <w:t>толық салмағына қарай (яғни өзінің бос кезіндегі салмағы мен таситын жүктің салмағын қосып есептегенде) жеті түрлі класқа бөледі және олардың индексін 1 ден 7 ге дейін санмен белгілейді. Осыған қосымша жүк машиналары жүк салатын қорабының әртүрлі жүк түріне қарай, өздігінен түсіре алатындығына қарай тағы да бірнеше түрге бөледі де оны да индекстен кейін санмен белгілейді. Сондағы жүк машиналардың түрленуі мына төмендегідей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4FD5E1E2" wp14:editId="5B478785">
            <wp:extent cx="2600325" cy="1562100"/>
            <wp:effectExtent l="0" t="0" r="9525" b="0"/>
            <wp:docPr id="19" name="Рисунок 22" descr="https://encrypted-tbn3.gstatic.com/images?q=tbn:ANd9GcQ3OMc_KpFmjTWgXWEz0dG7Qr9yNZIRA4JanX7ERga9pavNdO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s://encrypted-tbn3.gstatic.com/images?q=tbn:ANd9GcQ3OMc_KpFmjTWgXWEz0dG7Qr9yNZIRA4JanX7ERga9pavNdOcb"/>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00325" cy="1562100"/>
                    </a:xfrm>
                    <a:prstGeom prst="rect">
                      <a:avLst/>
                    </a:prstGeom>
                    <a:noFill/>
                    <a:ln>
                      <a:noFill/>
                    </a:ln>
                  </pic:spPr>
                </pic:pic>
              </a:graphicData>
            </a:graphic>
          </wp:inline>
        </w:drawing>
      </w:r>
      <w:r w:rsidRPr="003D54F5">
        <w:rPr>
          <w:rFonts w:ascii="Times New Roman" w:eastAsia="Times New Roman" w:hAnsi="Times New Roman" w:cs="Times New Roman"/>
          <w:noProof/>
          <w:color w:val="0A0A0A"/>
          <w:sz w:val="28"/>
          <w:szCs w:val="28"/>
          <w:lang w:eastAsia="ru-RU"/>
        </w:rPr>
        <w:drawing>
          <wp:inline distT="0" distB="0" distL="0" distR="0" wp14:anchorId="6226F326" wp14:editId="0B4ADFFC">
            <wp:extent cx="2495550" cy="1562100"/>
            <wp:effectExtent l="0" t="0" r="0" b="0"/>
            <wp:docPr id="20" name="Рисунок 25" descr="https://encrypted-tbn2.gstatic.com/images?q=tbn:ANd9GcT4ztiKEx4k68v20BM72fcpDCHWK-kTZJ_DTcSHWRB7g5y8wui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s://encrypted-tbn2.gstatic.com/images?q=tbn:ANd9GcT4ztiKEx4k68v20BM72fcpDCHWK-kTZJ_DTcSHWRB7g5y8wui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95550" cy="156210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Осылайша, жүк машиналарының да белгілеу маркасынан ол туралы біраз мағлұмат білуге болады. Мұнда да алдымен шығаратын заводтың белгілі әріптермен, ал соңынан индексі қойылады.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Автобустар </w:t>
      </w:r>
      <w:r w:rsidRPr="003D54F5">
        <w:rPr>
          <w:rFonts w:ascii="Times New Roman" w:eastAsia="Times New Roman" w:hAnsi="Times New Roman" w:cs="Times New Roman"/>
          <w:color w:val="000000"/>
          <w:sz w:val="28"/>
          <w:szCs w:val="28"/>
          <w:lang w:val="kk-KZ" w:eastAsia="ru-RU"/>
        </w:rPr>
        <w:t>жалпы ұзындығына қарай бірнеше түрге бөлінеді. Оларға да осы ұзындығына байланысты иңдекс тағайындайды. Олар: ұзындығы, м: 5-ке 6,0-7,5 8,0-9,5 10,5-16,0 6,5-тен жоғары дейін индексі:           22 32 42 52 62</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527F7E98" wp14:editId="002861F8">
            <wp:extent cx="2266950" cy="1743075"/>
            <wp:effectExtent l="0" t="0" r="0" b="9525"/>
            <wp:docPr id="21" name="Рисунок 28" descr="https://encrypted-tbn2.gstatic.com/images?q=tbn:ANd9GcS9ruDbTg8p8kMun7TABQhrqiK-Didez7GIoaBiQo1Rb89o8QCEa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encrypted-tbn2.gstatic.com/images?q=tbn:ANd9GcS9ruDbTg8p8kMun7TABQhrqiK-Didez7GIoaBiQo1Rb89o8QCEaQ"/>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66950" cy="1743075"/>
                    </a:xfrm>
                    <a:prstGeom prst="rect">
                      <a:avLst/>
                    </a:prstGeom>
                    <a:noFill/>
                    <a:ln>
                      <a:noFill/>
                    </a:ln>
                  </pic:spPr>
                </pic:pic>
              </a:graphicData>
            </a:graphic>
          </wp:inline>
        </w:drawing>
      </w:r>
      <w:r w:rsidRPr="003D54F5">
        <w:rPr>
          <w:rFonts w:ascii="Times New Roman" w:eastAsia="Times New Roman" w:hAnsi="Times New Roman" w:cs="Times New Roman"/>
          <w:noProof/>
          <w:color w:val="0A0A0A"/>
          <w:sz w:val="28"/>
          <w:szCs w:val="28"/>
          <w:lang w:eastAsia="ru-RU"/>
        </w:rPr>
        <w:drawing>
          <wp:inline distT="0" distB="0" distL="0" distR="0" wp14:anchorId="284304EB" wp14:editId="2E206A17">
            <wp:extent cx="2628900" cy="1847850"/>
            <wp:effectExtent l="0" t="0" r="0" b="0"/>
            <wp:docPr id="22" name="Рисунок 31" descr="https://encrypted-tbn1.gstatic.com/images?q=tbn:ANd9GcS2O6Pb8XMO1Ru-3f5pIzD8BKUT96OGlkV2yuIF3kk7U2VKCEs8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encrypted-tbn1.gstatic.com/images?q=tbn:ANd9GcS2O6Pb8XMO1Ru-3f5pIzD8BKUT96OGlkV2yuIF3kk7U2VKCEs8k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28900" cy="184785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Осыларға қосымша, автомобильдер басқа да бір ерекше қасиеттеріне қарай түрленуі мүмкін. Бірақ ондай түрлендіру автомобиль көрсеткіштеріне онша әсер ете қоймайды. Ондай автомобильдерді көбінесе жылжымалы арнаулы құрам деп атайды. Мысалы өрт сөндіретін, көше тазалайтын, автокрандар т.с.с. Мұндай арнаулы жылжымалы құрамдар жүк тасы- малдау жұмысымен емес, арнаулы жұмыстардың бір түрін ғана атқаруға арналады.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lastRenderedPageBreak/>
        <w:t>АВТОМОБИЛЬДЕРДІҢ ЖАЛПЫ ҚҰРЫЛЫСЫ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Автомобильдер, құрылысы жағынан өте күрделі машиналар қатарына жатады. Өйткені оның құрамына бірнеше механизмдер мен жүйелер кіреді және олардың құрылыстары әртүрлі болады. Дегенменде, ондағы негізгі механизмдер мен жүйелердің жұмыстары белгілі бір принңип пен зандылыққа бағынатындықтан, құрылыстары да ұқсас болады. Жүк машиналарының жалпы құрылысы 1.3- суретте, ал жеңіл машиналардыкі 1.4- суретте көрсетілген.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noProof/>
          <w:color w:val="000000"/>
          <w:sz w:val="28"/>
          <w:szCs w:val="28"/>
          <w:lang w:eastAsia="ru-RU"/>
        </w:rPr>
        <w:drawing>
          <wp:inline distT="0" distB="0" distL="0" distR="0" wp14:anchorId="2C92B77E" wp14:editId="13962D06">
            <wp:extent cx="5591175" cy="6238875"/>
            <wp:effectExtent l="0" t="0" r="9525" b="9525"/>
            <wp:docPr id="23" name="Рисунок 34" descr="http://main.tpkelbook.com/images_elb/99/1k/image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main.tpkelbook.com/images_elb/99/1k/image02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91175" cy="6238875"/>
                    </a:xfrm>
                    <a:prstGeom prst="rect">
                      <a:avLst/>
                    </a:prstGeom>
                    <a:noFill/>
                    <a:ln>
                      <a:noFill/>
                    </a:ln>
                  </pic:spPr>
                </pic:pic>
              </a:graphicData>
            </a:graphic>
          </wp:inline>
        </w:drawing>
      </w:r>
      <w:r w:rsidRPr="003D54F5">
        <w:rPr>
          <w:rFonts w:ascii="Times New Roman" w:eastAsia="Times New Roman" w:hAnsi="Times New Roman" w:cs="Times New Roman"/>
          <w:color w:val="000000"/>
          <w:sz w:val="28"/>
          <w:szCs w:val="28"/>
          <w:lang w:val="kk-KZ" w:eastAsia="ru-RU"/>
        </w:rPr>
        <w:t>Автомобиль негізінен үш бөліктен тұрады. Олар </w:t>
      </w:r>
      <w:r w:rsidRPr="003D54F5">
        <w:rPr>
          <w:rFonts w:ascii="Times New Roman" w:eastAsia="Times New Roman" w:hAnsi="Times New Roman" w:cs="Times New Roman"/>
          <w:b/>
          <w:bCs/>
          <w:color w:val="000000"/>
          <w:sz w:val="28"/>
          <w:szCs w:val="28"/>
          <w:lang w:val="kk-KZ" w:eastAsia="ru-RU"/>
        </w:rPr>
        <w:t>кузов, қозғалтқыш және шасси.</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Кузов </w:t>
      </w:r>
      <w:r w:rsidRPr="003D54F5">
        <w:rPr>
          <w:rFonts w:ascii="Times New Roman" w:eastAsia="Times New Roman" w:hAnsi="Times New Roman" w:cs="Times New Roman"/>
          <w:color w:val="000000"/>
          <w:sz w:val="28"/>
          <w:szCs w:val="28"/>
          <w:lang w:val="kk-KZ" w:eastAsia="ru-RU"/>
        </w:rPr>
        <w:t xml:space="preserve">тасылатын жүкті орналастыруға арналған. Сондықтанда ол таситын жүктің түріне қарай әртүрлі болады. Мысалы жүк таситын машиналардың кузовы науа тәрізді жасалып, жүргізуші отыратын кабина жасалады. Ал адам таситын </w:t>
      </w:r>
      <w:r w:rsidRPr="003D54F5">
        <w:rPr>
          <w:rFonts w:ascii="Times New Roman" w:eastAsia="Times New Roman" w:hAnsi="Times New Roman" w:cs="Times New Roman"/>
          <w:color w:val="000000"/>
          <w:sz w:val="28"/>
          <w:szCs w:val="28"/>
          <w:lang w:val="kk-KZ" w:eastAsia="ru-RU"/>
        </w:rPr>
        <w:lastRenderedPageBreak/>
        <w:t>жеңіл машина мен автобустардың кузовына орындықтар қойылып, тиісті санитарлық жағдайлармен қамтамасыз ететін қондырғылар орнатылады.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Қозғалтқыш </w:t>
      </w:r>
      <w:r w:rsidRPr="003D54F5">
        <w:rPr>
          <w:rFonts w:ascii="Times New Roman" w:eastAsia="Times New Roman" w:hAnsi="Times New Roman" w:cs="Times New Roman"/>
          <w:color w:val="000000"/>
          <w:sz w:val="28"/>
          <w:szCs w:val="28"/>
          <w:lang w:val="kk-KZ" w:eastAsia="ru-RU"/>
        </w:rPr>
        <w:t>автомобильдің жүруіне және басқа жұмыстарға арналған қажетті қуатты тудыратын бөлігі. Оның негізгі жұмыс принципі, энергияның бір түрін (көбінесе жылуді) екінші түріне (механикалық энергияға) айналдыру болып табылады. Осы қозғалтқыштан алынған механикалық энергия автомобильдің жүргізгіш дөңгелегіне беріледі де ол жол бетімен жанасып, автомобильді қозғайтын күш тудырады. Сөйтіп автомобиль жол бетімен жүруге мүмкіндік 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Шасси </w:t>
      </w:r>
      <w:r w:rsidRPr="003D54F5">
        <w:rPr>
          <w:rFonts w:ascii="Times New Roman" w:eastAsia="Times New Roman" w:hAnsi="Times New Roman" w:cs="Times New Roman"/>
          <w:color w:val="000000"/>
          <w:sz w:val="28"/>
          <w:szCs w:val="28"/>
          <w:lang w:val="kk-KZ" w:eastAsia="ru-RU"/>
        </w:rPr>
        <w:t>деп автомобильдің жол бетімен жүруге арналған бірнеше қондырғыларын біріктірген бөлігін айтады. Оған трансмиссия, алдыңғы жэне артқы бел- демелер жүретін дөңгелектерімен, машина түғыры, дөңгелек аспалары, рульдік және тежегіш қондырғылар кіреді. Осы қондырғылардың әрқайсысы белгілі бір жұмысты атқаратын, бірнеше механизмдер мен жүйелерден тұратын күрделі қондырғы болып табылады.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Трансмиссия </w:t>
      </w:r>
      <w:r w:rsidRPr="003D54F5">
        <w:rPr>
          <w:rFonts w:ascii="Times New Roman" w:eastAsia="Times New Roman" w:hAnsi="Times New Roman" w:cs="Times New Roman"/>
          <w:color w:val="000000"/>
          <w:sz w:val="28"/>
          <w:szCs w:val="28"/>
          <w:lang w:val="kk-KZ" w:eastAsia="ru-RU"/>
        </w:rPr>
        <w:t>— қозғалтқыштан келген қуатты машинаның жүретін дөңгелегіне жеткізіп беретін қондырғы. Ол тек қуатты тасымалдап қана қоймайды, оны машина қажетіне қарай түрлендіріп өзгертіп береді. Себебі машинаға жүргізуге қажетті күш көп болған жағдайда, оның жылдамдығын азайтады немесе керісінше. Оның үстіне машина жүріс бағытын да өзгертуі мүмкін. Сондай жағдайда автомобильдің артқа қарай жүруін де қамтамасыз етеді. Сөйтіп трансмиссия көптеген қызмет атқаратын күрделі қондырғы.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Алдыңғы және артқы белдемелер </w:t>
      </w:r>
      <w:r w:rsidRPr="003D54F5">
        <w:rPr>
          <w:rFonts w:ascii="Times New Roman" w:eastAsia="Times New Roman" w:hAnsi="Times New Roman" w:cs="Times New Roman"/>
          <w:color w:val="000000"/>
          <w:sz w:val="28"/>
          <w:szCs w:val="28"/>
          <w:lang w:val="kk-KZ" w:eastAsia="ru-RU"/>
        </w:rPr>
        <w:t>— негізінен автомобильдің салмағын дөңгелектер арқылы жол бетіне түсіру қызметін атқарады. Осыған қосымша ол белдемелерде бірнеше түрлі механизмдер орналасады.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034A0744" wp14:editId="4A056523">
            <wp:extent cx="4857750" cy="1924050"/>
            <wp:effectExtent l="0" t="0" r="0" b="0"/>
            <wp:docPr id="24" name="Рисунок 8" descr="http://main.tpkelbook.com/images_elb/99/1k/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main.tpkelbook.com/images_elb/99/1k/image02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57750" cy="192405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Жүк машинасының жалпы құрылысы: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1,9-жүріс дөңгелектері; 2,8-дөңгелек аспалары; 3-ілінісу муфтасы; 4-беріліс қорабы; 5-кардаңді білік; 6-басты беріліс; 7-дифферециал; 10- рама; 11-рульдік механизм; 12-қозғалтқыш.</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Мысалы артқы жетекші белдемеде трансмиссияның, аспаның, тежегішті т.с. бөлшектер орналасады, ал алдыңғы басқаратын белдемеде де басқару </w:t>
      </w:r>
      <w:r w:rsidRPr="003D54F5">
        <w:rPr>
          <w:rFonts w:ascii="Times New Roman" w:eastAsia="Times New Roman" w:hAnsi="Times New Roman" w:cs="Times New Roman"/>
          <w:color w:val="000000"/>
          <w:sz w:val="28"/>
          <w:szCs w:val="28"/>
          <w:lang w:val="kk-KZ" w:eastAsia="ru-RU"/>
        </w:rPr>
        <w:lastRenderedPageBreak/>
        <w:t>механизмдері сияқты қосымша болшектер орналасады. Олар 1.3 және 1,4-суреттерде белгіленген.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Машина тұғыры </w:t>
      </w:r>
      <w:r w:rsidRPr="003D54F5">
        <w:rPr>
          <w:rFonts w:ascii="Times New Roman" w:eastAsia="Times New Roman" w:hAnsi="Times New Roman" w:cs="Times New Roman"/>
          <w:color w:val="000000"/>
          <w:sz w:val="28"/>
          <w:szCs w:val="28"/>
          <w:lang w:val="kk-KZ" w:eastAsia="ru-RU"/>
        </w:rPr>
        <w:t>автомобильдің шасси бөлігінің барлық механизмдермен қоса, қозғалтқыш мен кузовты да бекітуге арналған қондырғы. Ол өздерінің құрылысына қарай әртүрлі болады. Кейбіреуі арнаулы рамадан жасалып, көбінесе жүк машиналарында бөлек қондырғы құраса, кейбіреуі кузовпен бірге (жеңіл машиналарда) жасалады. Осы екі жағдайда да бірдей оның қызметі автомобильдің барлық бөлшектерін біріктіріп, бекітетін қондырғы болып табылады.</w:t>
      </w:r>
    </w:p>
    <w:p w:rsidR="00411DB4" w:rsidRDefault="00411DB4"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b/>
          <w:bCs/>
          <w:color w:val="000000"/>
          <w:sz w:val="28"/>
          <w:szCs w:val="28"/>
          <w:lang w:val="kk-KZ" w:eastAsia="ru-RU"/>
        </w:rPr>
        <w:t>Дөңгелек аспалары </w:t>
      </w:r>
      <w:r w:rsidRPr="003D54F5">
        <w:rPr>
          <w:rFonts w:ascii="Times New Roman" w:eastAsia="Times New Roman" w:hAnsi="Times New Roman" w:cs="Times New Roman"/>
          <w:color w:val="000000"/>
          <w:sz w:val="28"/>
          <w:szCs w:val="28"/>
          <w:lang w:val="kk-KZ" w:eastAsia="ru-RU"/>
        </w:rPr>
        <w:t> алдыңғы және артқы белдемелерді машина тұғырына бекітіп қана қоймайды, жүріс кезінде автомобильдің жүрісін жұмсарту қызметін атқарады. Себебі жүріс дөңгелектері жол бетінің бедерімен жанасқан кезде неше түрлі күштер туып, автомобильді тербеліске келтіреді. Егер ол тербелістің амплитудасын азайтып, жиілігін бір қалыпқа келтірмесе, машинаның жүріс жұмсақтығы бұзылады. Сөйтіп оның жұмыс өнімділігіне кері әсерін тигізеді.</w:t>
      </w:r>
    </w:p>
    <w:p w:rsidR="003D54F5" w:rsidRPr="003D54F5" w:rsidRDefault="003D54F5"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4C05DAB7" wp14:editId="17A477A6">
            <wp:extent cx="5219700" cy="2943225"/>
            <wp:effectExtent l="0" t="0" r="0" b="9525"/>
            <wp:docPr id="25" name="Рисунок 9" descr="http://main.tpkelbook.com/images_elb/99/1k/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main.tpkelbook.com/images_elb/99/1k/image025.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19700" cy="2943225"/>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Жеңіл машинанын жалпы құрылысы.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Басқару жүйесі </w:t>
      </w:r>
      <w:r w:rsidRPr="003D54F5">
        <w:rPr>
          <w:rFonts w:ascii="Times New Roman" w:eastAsia="Times New Roman" w:hAnsi="Times New Roman" w:cs="Times New Roman"/>
          <w:color w:val="000000"/>
          <w:sz w:val="28"/>
          <w:szCs w:val="28"/>
          <w:lang w:val="kk-KZ" w:eastAsia="ru-RU"/>
        </w:rPr>
        <w:t>— көптеген механизмдерден құралады. Олардың негізгісі машинаның жүріс бағытын басқаратын рульдік механизм. Сол рульдік механизм арқылы автомобильдің жүрісін берілген траектәрия арқылы бағыттап отырады.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Тежеу жүйесі </w:t>
      </w:r>
      <w:r w:rsidRPr="003D54F5">
        <w:rPr>
          <w:rFonts w:ascii="Times New Roman" w:eastAsia="Times New Roman" w:hAnsi="Times New Roman" w:cs="Times New Roman"/>
          <w:color w:val="000000"/>
          <w:sz w:val="28"/>
          <w:szCs w:val="28"/>
          <w:lang w:val="kk-KZ" w:eastAsia="ru-RU"/>
        </w:rPr>
        <w:t>— автомобильдің жылдамдығын азайтып, тіпті тоқтату қызметін атқарады. Сондықтанда бұл механизм автомобильдің барлық жүріс дөңгелектерінде орналасып, оның айналуын тежеу арқылы ауырлатаы да жүріс жылдамдығын азайтуға мүмкіндік жасайды.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Автомобильдің осы айтылған бөліктерінің Бұл әртүрлі болуы мүмкін. Оның неғізгі себебі, олардың эксплуатациялық қасиеттерін жақсарту болып табылады.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Автомобильдердің осы бөліктері оқулықта үш болімге бөлініп қаралады. Сол кезде олардың Бұл ерекшеліктері, артық-кемшіліктері, түрлері, құрылыстары, </w:t>
      </w:r>
      <w:r w:rsidRPr="003D54F5">
        <w:rPr>
          <w:rFonts w:ascii="Times New Roman" w:eastAsia="Times New Roman" w:hAnsi="Times New Roman" w:cs="Times New Roman"/>
          <w:color w:val="000000"/>
          <w:sz w:val="28"/>
          <w:szCs w:val="28"/>
          <w:lang w:val="kk-KZ" w:eastAsia="ru-RU"/>
        </w:rPr>
        <w:lastRenderedPageBreak/>
        <w:t>жұмыс істеу принциптері егжей-тегжейлі талданады. Көбінесе бір механизмнің негізгі принципі толық түсіндіріліп, басқаларының ерекшеліктері аталып өтеді.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Бақылау сұрақтары мен тапсырмалары: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 </w:t>
      </w:r>
    </w:p>
    <w:p w:rsidR="00411DB4" w:rsidRPr="003D54F5" w:rsidRDefault="00411DB4" w:rsidP="003D54F5">
      <w:pPr>
        <w:shd w:val="clear" w:color="auto" w:fill="CBCBCB"/>
        <w:tabs>
          <w:tab w:val="left" w:pos="1134"/>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1.</w:t>
      </w:r>
      <w:r w:rsidRPr="003D54F5">
        <w:rPr>
          <w:rFonts w:ascii="Times New Roman" w:eastAsia="Times New Roman" w:hAnsi="Times New Roman" w:cs="Times New Roman"/>
          <w:color w:val="000000"/>
          <w:sz w:val="28"/>
          <w:szCs w:val="28"/>
          <w:lang w:val="kk-KZ" w:eastAsia="ru-RU"/>
        </w:rPr>
        <w:t>  Автомобильдер қандай қасиеттеріне байланысты түр-түрге бөлінеді?</w:t>
      </w:r>
    </w:p>
    <w:p w:rsidR="00411DB4" w:rsidRPr="003D54F5" w:rsidRDefault="00411DB4" w:rsidP="003D54F5">
      <w:pPr>
        <w:shd w:val="clear" w:color="auto" w:fill="CBCBCB"/>
        <w:tabs>
          <w:tab w:val="left" w:pos="1134"/>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2.</w:t>
      </w:r>
      <w:r w:rsidRPr="003D54F5">
        <w:rPr>
          <w:rFonts w:ascii="Times New Roman" w:eastAsia="Times New Roman" w:hAnsi="Times New Roman" w:cs="Times New Roman"/>
          <w:color w:val="000000"/>
          <w:sz w:val="28"/>
          <w:szCs w:val="28"/>
          <w:lang w:val="kk-KZ" w:eastAsia="ru-RU"/>
        </w:rPr>
        <w:t>  Автомобильдер қандай жұмыстарды атқаруга арналган?</w:t>
      </w:r>
    </w:p>
    <w:p w:rsidR="00411DB4" w:rsidRPr="003D54F5" w:rsidRDefault="00411DB4" w:rsidP="003D54F5">
      <w:pPr>
        <w:shd w:val="clear" w:color="auto" w:fill="CBCBCB"/>
        <w:tabs>
          <w:tab w:val="left" w:pos="1134"/>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3.</w:t>
      </w:r>
      <w:r w:rsidRPr="003D54F5">
        <w:rPr>
          <w:rFonts w:ascii="Times New Roman" w:eastAsia="Times New Roman" w:hAnsi="Times New Roman" w:cs="Times New Roman"/>
          <w:color w:val="000000"/>
          <w:sz w:val="28"/>
          <w:szCs w:val="28"/>
          <w:lang w:val="kk-KZ" w:eastAsia="ru-RU"/>
        </w:rPr>
        <w:t>  Автомобильдердің қандай түрлері болады?</w:t>
      </w:r>
    </w:p>
    <w:p w:rsidR="00411DB4" w:rsidRPr="003D54F5" w:rsidRDefault="00411DB4" w:rsidP="003D54F5">
      <w:pPr>
        <w:shd w:val="clear" w:color="auto" w:fill="CBCBCB"/>
        <w:tabs>
          <w:tab w:val="left" w:pos="1134"/>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4.</w:t>
      </w:r>
      <w:r w:rsidRPr="003D54F5">
        <w:rPr>
          <w:rFonts w:ascii="Times New Roman" w:eastAsia="Times New Roman" w:hAnsi="Times New Roman" w:cs="Times New Roman"/>
          <w:color w:val="000000"/>
          <w:sz w:val="28"/>
          <w:szCs w:val="28"/>
          <w:lang w:val="kk-KZ" w:eastAsia="ru-RU"/>
        </w:rPr>
        <w:t>  Автомобильдердің түрленуін түсіндіріңіз!</w:t>
      </w:r>
    </w:p>
    <w:p w:rsidR="00411DB4" w:rsidRPr="003D54F5" w:rsidRDefault="00411DB4" w:rsidP="003D54F5">
      <w:pPr>
        <w:shd w:val="clear" w:color="auto" w:fill="CBCBCB"/>
        <w:tabs>
          <w:tab w:val="left" w:pos="1134"/>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5.</w:t>
      </w:r>
      <w:r w:rsidRPr="003D54F5">
        <w:rPr>
          <w:rFonts w:ascii="Times New Roman" w:eastAsia="Times New Roman" w:hAnsi="Times New Roman" w:cs="Times New Roman"/>
          <w:color w:val="000000"/>
          <w:sz w:val="28"/>
          <w:szCs w:val="28"/>
          <w:lang w:val="kk-KZ" w:eastAsia="ru-RU"/>
        </w:rPr>
        <w:t>  Жеңіл машиналар қандай көрсеткіші  бойынша түрленеді?</w:t>
      </w:r>
    </w:p>
    <w:p w:rsidR="00411DB4" w:rsidRPr="003D54F5" w:rsidRDefault="00411DB4" w:rsidP="003D54F5">
      <w:pPr>
        <w:shd w:val="clear" w:color="auto" w:fill="CBCBCB"/>
        <w:tabs>
          <w:tab w:val="left" w:pos="1134"/>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6.</w:t>
      </w:r>
      <w:r w:rsidRPr="003D54F5">
        <w:rPr>
          <w:rFonts w:ascii="Times New Roman" w:eastAsia="Times New Roman" w:hAnsi="Times New Roman" w:cs="Times New Roman"/>
          <w:color w:val="000000"/>
          <w:sz w:val="28"/>
          <w:szCs w:val="28"/>
          <w:lang w:val="kk-KZ" w:eastAsia="ru-RU"/>
        </w:rPr>
        <w:t>  Жүк машинасының маркалануын айтып беріңіз?</w:t>
      </w:r>
    </w:p>
    <w:p w:rsidR="00411DB4" w:rsidRPr="003D54F5" w:rsidRDefault="00411DB4" w:rsidP="003D54F5">
      <w:pPr>
        <w:shd w:val="clear" w:color="auto" w:fill="CBCBCB"/>
        <w:tabs>
          <w:tab w:val="left" w:pos="1134"/>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7.</w:t>
      </w:r>
      <w:r w:rsidRPr="003D54F5">
        <w:rPr>
          <w:rFonts w:ascii="Times New Roman" w:eastAsia="Times New Roman" w:hAnsi="Times New Roman" w:cs="Times New Roman"/>
          <w:color w:val="000000"/>
          <w:sz w:val="28"/>
          <w:szCs w:val="28"/>
          <w:lang w:val="kk-KZ" w:eastAsia="ru-RU"/>
        </w:rPr>
        <w:t>  Жүк машиналары толық салмагына қарай қалай түрленеді?</w:t>
      </w:r>
    </w:p>
    <w:p w:rsidR="00411DB4" w:rsidRPr="003D54F5" w:rsidRDefault="00411DB4" w:rsidP="003D54F5">
      <w:pPr>
        <w:shd w:val="clear" w:color="auto" w:fill="CBCBCB"/>
        <w:tabs>
          <w:tab w:val="left" w:pos="1134"/>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8.</w:t>
      </w:r>
      <w:r w:rsidRPr="003D54F5">
        <w:rPr>
          <w:rFonts w:ascii="Times New Roman" w:eastAsia="Times New Roman" w:hAnsi="Times New Roman" w:cs="Times New Roman"/>
          <w:color w:val="000000"/>
          <w:sz w:val="28"/>
          <w:szCs w:val="28"/>
          <w:lang w:val="kk-KZ" w:eastAsia="ru-RU"/>
        </w:rPr>
        <w:t>  Жүк машиналары атқаратын жұмыстарына қарай қалай түрленеді?</w:t>
      </w:r>
    </w:p>
    <w:p w:rsidR="00411DB4" w:rsidRPr="003D54F5" w:rsidRDefault="00411DB4" w:rsidP="003D54F5">
      <w:pPr>
        <w:shd w:val="clear" w:color="auto" w:fill="CBCBCB"/>
        <w:tabs>
          <w:tab w:val="left" w:pos="1134"/>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9.</w:t>
      </w:r>
      <w:r w:rsidRPr="003D54F5">
        <w:rPr>
          <w:rFonts w:ascii="Times New Roman" w:eastAsia="Times New Roman" w:hAnsi="Times New Roman" w:cs="Times New Roman"/>
          <w:color w:val="000000"/>
          <w:sz w:val="28"/>
          <w:szCs w:val="28"/>
          <w:lang w:val="kk-KZ" w:eastAsia="ru-RU"/>
        </w:rPr>
        <w:t>  Автобустарды қандай мөлшері бойынша </w:t>
      </w:r>
      <w:r w:rsidRPr="003D54F5">
        <w:rPr>
          <w:rFonts w:ascii="Times New Roman" w:eastAsia="Times New Roman" w:hAnsi="Times New Roman" w:cs="Times New Roman"/>
          <w:color w:val="000000"/>
          <w:spacing w:val="30"/>
          <w:sz w:val="28"/>
          <w:szCs w:val="28"/>
          <w:lang w:val="kk-KZ" w:eastAsia="ru-RU"/>
        </w:rPr>
        <w:t>түр- </w:t>
      </w:r>
      <w:r w:rsidRPr="003D54F5">
        <w:rPr>
          <w:rFonts w:ascii="Times New Roman" w:eastAsia="Times New Roman" w:hAnsi="Times New Roman" w:cs="Times New Roman"/>
          <w:color w:val="000000"/>
          <w:sz w:val="28"/>
          <w:szCs w:val="28"/>
          <w:lang w:val="kk-KZ" w:eastAsia="ru-RU"/>
        </w:rPr>
        <w:t>түрге бөледі?</w:t>
      </w:r>
    </w:p>
    <w:p w:rsidR="00411DB4" w:rsidRPr="003D54F5" w:rsidRDefault="00411DB4" w:rsidP="003D54F5">
      <w:pPr>
        <w:shd w:val="clear" w:color="auto" w:fill="CBCBCB"/>
        <w:tabs>
          <w:tab w:val="left" w:pos="1134"/>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10.</w:t>
      </w:r>
      <w:r w:rsidRPr="003D54F5">
        <w:rPr>
          <w:rFonts w:ascii="Times New Roman" w:eastAsia="Times New Roman" w:hAnsi="Times New Roman" w:cs="Times New Roman"/>
          <w:color w:val="000000"/>
          <w:sz w:val="28"/>
          <w:szCs w:val="28"/>
          <w:lang w:val="kk-KZ" w:eastAsia="ru-RU"/>
        </w:rPr>
        <w:t> Автомобильдердің маркаларында қандай белгілер болады ?</w:t>
      </w:r>
    </w:p>
    <w:p w:rsidR="00411DB4" w:rsidRPr="003D54F5" w:rsidRDefault="00411DB4" w:rsidP="003D54F5">
      <w:pPr>
        <w:shd w:val="clear" w:color="auto" w:fill="CBCBCB"/>
        <w:tabs>
          <w:tab w:val="left" w:pos="1134"/>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11.</w:t>
      </w:r>
      <w:r w:rsidRPr="003D54F5">
        <w:rPr>
          <w:rFonts w:ascii="Times New Roman" w:eastAsia="Times New Roman" w:hAnsi="Times New Roman" w:cs="Times New Roman"/>
          <w:color w:val="000000"/>
          <w:sz w:val="28"/>
          <w:szCs w:val="28"/>
          <w:lang w:val="kk-KZ" w:eastAsia="ru-RU"/>
        </w:rPr>
        <w:t> Жүк машинасының жалпы құрылысын айтып беріңіз!</w:t>
      </w:r>
    </w:p>
    <w:p w:rsidR="00411DB4" w:rsidRPr="003D54F5" w:rsidRDefault="00411DB4" w:rsidP="003D54F5">
      <w:pPr>
        <w:shd w:val="clear" w:color="auto" w:fill="CBCBCB"/>
        <w:tabs>
          <w:tab w:val="left" w:pos="1134"/>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12.</w:t>
      </w:r>
      <w:r w:rsidRPr="003D54F5">
        <w:rPr>
          <w:rFonts w:ascii="Times New Roman" w:eastAsia="Times New Roman" w:hAnsi="Times New Roman" w:cs="Times New Roman"/>
          <w:color w:val="000000"/>
          <w:sz w:val="28"/>
          <w:szCs w:val="28"/>
          <w:lang w:val="kk-KZ" w:eastAsia="ru-RU"/>
        </w:rPr>
        <w:t> Жеңіл машинаның құрылысы қалай құрылған?</w:t>
      </w:r>
    </w:p>
    <w:p w:rsidR="003D54F5" w:rsidRDefault="003D54F5"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eastAsia="ru-RU"/>
        </w:rPr>
      </w:pPr>
    </w:p>
    <w:p w:rsidR="003D54F5" w:rsidRDefault="003D54F5"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eastAsia="ru-RU"/>
        </w:rPr>
      </w:pPr>
    </w:p>
    <w:p w:rsidR="00411DB4" w:rsidRPr="003D54F5" w:rsidRDefault="00411DB4"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eastAsia="ru-RU"/>
        </w:rPr>
      </w:pPr>
      <w:r w:rsidRPr="003D54F5">
        <w:rPr>
          <w:rFonts w:ascii="Times New Roman" w:eastAsia="Times New Roman" w:hAnsi="Times New Roman" w:cs="Times New Roman"/>
          <w:b/>
          <w:bCs/>
          <w:i/>
          <w:iCs/>
          <w:color w:val="D3D3D3"/>
          <w:kern w:val="36"/>
          <w:sz w:val="28"/>
          <w:szCs w:val="28"/>
          <w:lang w:eastAsia="ru-RU"/>
        </w:rPr>
        <w:t>Трансмиссия және і</w:t>
      </w:r>
      <w:proofErr w:type="gramStart"/>
      <w:r w:rsidRPr="003D54F5">
        <w:rPr>
          <w:rFonts w:ascii="Times New Roman" w:eastAsia="Times New Roman" w:hAnsi="Times New Roman" w:cs="Times New Roman"/>
          <w:b/>
          <w:bCs/>
          <w:i/>
          <w:iCs/>
          <w:color w:val="D3D3D3"/>
          <w:kern w:val="36"/>
          <w:sz w:val="28"/>
          <w:szCs w:val="28"/>
          <w:lang w:eastAsia="ru-RU"/>
        </w:rPr>
        <w:t>л</w:t>
      </w:r>
      <w:proofErr w:type="gramEnd"/>
      <w:r w:rsidRPr="003D54F5">
        <w:rPr>
          <w:rFonts w:ascii="Times New Roman" w:eastAsia="Times New Roman" w:hAnsi="Times New Roman" w:cs="Times New Roman"/>
          <w:b/>
          <w:bCs/>
          <w:i/>
          <w:iCs/>
          <w:color w:val="D3D3D3"/>
          <w:kern w:val="36"/>
          <w:sz w:val="28"/>
          <w:szCs w:val="28"/>
          <w:lang w:eastAsia="ru-RU"/>
        </w:rPr>
        <w:t>ініс жайлы мағлұмат</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 трансмиссияның негізгі қызметі қозғалтқыштың иінді білігіндегі айналдыру моментін жетекші дөңгелектерге көбейтіп жеткізу болып табы- лады. Себебі иінді біліктен алынған айналдыру моментінің шамасы жетекші дөңгелекті айналдыруға жетпейді. Сондықтан иінді білік моментін көбейтуге тура келеді, ал оны көбейткенде айналыс жылдамдығы азаяды. Себебі энергияның сақталу заңы бойынша күштен ұтсақ, жылдамдіқтан үтыламыз немесе керісінше.</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Осыған қосымша, трансмиссия айналдыру моментін тек жетекші дөңгелекке жеткізіп қана бермейді, оның мәнін жұмыс кезінде өзгерте алатындай болуы керек» Себебі автомобиль орнынан қозғалып, инерция күштерін жеңгеннен кейін оның жүріс кедергісі азаяды. Сол кезде жүріс жылдамдығын арттыра алатын мүмкіндікті тудіруга тиіс. Яғни трансмиссияның беріліс саны жұмыс жағдайына қарай әртүрлі болып өзгеруі керек.</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Автомобильдің жетекші дөңгелегі біреу ғана болмайды, кем дегенде екеу немесе одан да көп болуы мүмкін. Трансмиссия сол жетекші дөңгелектерге айналдыру моментін таратып бөліп беруге тиіс. Осыларға қосымша, автомобиль орнында тұрғанда оталып тұрған қозғалтқыштан трасмиссия ажырап, дөңгелектерге қозғалыс бермеуге тиіс, яғни трансмиссия дви- гательге тұрақты жалганып түрмай, оны ажыратып тастайтын мүмкіндігі болуы қажет.</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Сонымен, автомобиль трансмиссиясы иінді біліктен алынған айналдыру моментін жетекші дөңгелектерге көбейтіп, бөліп таратып берумен қатар, жұмыс кезінде берілетін моменттің мөнін өзгертіп отырады. Әрі трансмиссияны қозғалтқышқа баптап қосу мен ажырату қызметін атқарады.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Жалпы қозғалатын машиналардың трансмиссияларын үш түрге бөледі. Олар механикалық, электромеханикалық және гидромеханикалық. Механика- лық </w:t>
      </w:r>
      <w:r w:rsidRPr="003D54F5">
        <w:rPr>
          <w:rFonts w:ascii="Times New Roman" w:eastAsia="Times New Roman" w:hAnsi="Times New Roman" w:cs="Times New Roman"/>
          <w:color w:val="000000"/>
          <w:sz w:val="28"/>
          <w:szCs w:val="28"/>
          <w:lang w:val="kk-KZ" w:eastAsia="ru-RU"/>
        </w:rPr>
        <w:lastRenderedPageBreak/>
        <w:t>трансмиссияның барлық тораптары механикалық берілістерден, яғни тісті берілістер, шынжырлы берілістер, белдікті берілістер, фрикционды берілістер т.с.с. берілістерден құралады. Осылай құрылған механикалық трансмиссияның негізгі кемшілігіне берілісті біркелкі емес, сатылы өзгертетіні жатады. Оның үстіне мұндай трансмиссияның мөлшерлері үлкен болып, көп металл шығындалады.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Электромеханикалық трансмиссияда жетекші дөңгелекке қозғалтқыш қуаты электр өткізгіш сымдармен жеткізіледі. Ол үшін іштен жанатын қозғалтқыштан кейін механикалық энергияны электр энергия- сына айналдыратын Генератор қойылады. Одан шыққан электр энергиясын өткізгіш сымдар арқылы жетекші дөңгелектерінің қасында орналасқан электр двигателіне жеткізеді. Енді электр двигателі дөңгелектерді айналдырады. Бірақ, электр двигателінің айналдыру моменті әліде жеткіліксіз болғандықтан, оның қасына механикалық редуктор қойылады. Сондіқтанда мұндай трансмиссияны электромеханикалык трансмиссия деп атайды. Осы электромеханикалық трансмиссия берілісті сатысыз өзгерткенімен, пайдалы әсер коэффиценті аз болады және құрылысы қымбат түсті металдардан жасалатындықтан өзіндік қүны да артық болады. Сол себепті қазіргі автомобильдерде қолданылмайды.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Гидромеханикалық трансмиссияның негізін гидротрансформатор құрайды. Ол сұйық майдың коме- гімен иінді біліктегі қуатты турбина дөңгелектеріне жеткізіп, айналдыру моментін аздап көбейтеді. Сон- діқтанда онда гидротрансформатормен қоса механикалық редуктор қолданылады. Бұл трансмиссия да берілісті сатысыз өзгерткенімен, п.о.к. аз болады. Сон- діқтанда онша көп қолдану тапқан жоқ.</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Сонымен, қазіргі автомобильдерде көп қолданы- латын трансмиссияда механикалық трансмиссия жатады. Оның негізгі артықшылығы п.о.к. берілетін қуат мөлшеріне тәуелді емес. Яғни автомобиль қандай жағдайда жұмыс атқарса да трансмиссияның п.о.к. тұрақты болып қалады.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Механикалық трансмиссия қозғалтқыш мен жетекші дөңгелектердің өзара Бұлына байланысты әртүрлі болуы мүмкін. Мысалы қозғалтқышта жетекші доңге- лектер де автомобильдің алдында орналасса транс- миссия бір түрлі, ал қозғалтқыш алдында жетекші дөңге- лек артында болса, онда трансмиссия басқа түрлі бо- лады. Осыған қосымша, автомобильдің дөңгелек схе- масына қарай трансмиссия тағы да әртүрлі болып өзгереді. Егер дөңгелек схемасы 4x2 болса (автомо- бильде барлығы 4 дөңгелек, оның екеуі жетекші), онда трансмиссия бір түрлі болады да, дөңгелек схемасы 4x4 болғанда басқаша болады. Сонымен трансмисси- яның құрылысы екі жағдайға байланысты болады: біріншісі — қозғалтқыш мен жетекші дөңгелектердің өзара Бұл жағдайы, ал екіншісі автомобильдің доңғелек схемасы. Солай бола түрса да, трансмис- сияны құрайтын негізғі тораптарының жұмыс прин- циптері өзгеріссіз қалады. Енді төменде сол механи- калық трансмиссияны құрайтын тораптарды қарас- тырамыз. Ондай тораптарға ілінісу муфтасы, беріліс қорабы, басты беріліс, дифференциал, таратқыш қарап және карданды берілістер жатады.</w:t>
      </w:r>
    </w:p>
    <w:p w:rsidR="003D54F5" w:rsidRDefault="003D54F5" w:rsidP="003D54F5">
      <w:pPr>
        <w:shd w:val="clear" w:color="auto" w:fill="CBCBCB"/>
        <w:spacing w:after="0" w:line="240" w:lineRule="auto"/>
        <w:ind w:firstLine="567"/>
        <w:jc w:val="both"/>
        <w:rPr>
          <w:rFonts w:ascii="Times New Roman" w:eastAsia="Times New Roman" w:hAnsi="Times New Roman" w:cs="Times New Roman"/>
          <w:b/>
          <w:bCs/>
          <w:color w:val="000000"/>
          <w:sz w:val="28"/>
          <w:szCs w:val="28"/>
          <w:lang w:val="kk-KZ" w:eastAsia="ru-RU"/>
        </w:rPr>
      </w:pPr>
    </w:p>
    <w:p w:rsidR="003D54F5" w:rsidRDefault="003D54F5" w:rsidP="003D54F5">
      <w:pPr>
        <w:shd w:val="clear" w:color="auto" w:fill="CBCBCB"/>
        <w:spacing w:after="0" w:line="240" w:lineRule="auto"/>
        <w:ind w:firstLine="567"/>
        <w:jc w:val="both"/>
        <w:rPr>
          <w:rFonts w:ascii="Times New Roman" w:eastAsia="Times New Roman" w:hAnsi="Times New Roman" w:cs="Times New Roman"/>
          <w:b/>
          <w:bCs/>
          <w:color w:val="000000"/>
          <w:sz w:val="28"/>
          <w:szCs w:val="28"/>
          <w:lang w:val="kk-KZ" w:eastAsia="ru-RU"/>
        </w:rPr>
      </w:pP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lastRenderedPageBreak/>
        <w:t>Механикалық трансмиссияның жалпы құрылысы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Механикалық трансмиссияның құрылысы автомо- бильдің дөңгелек схемасына байланысты әртүрлі бо- луы мүмкін. Оның үстіне қозғалтқыш мен жетекші дөңгелектің өзара Бұл жағдайы да трансмиссияның құрылысына үлкен әсерін тигізеді. Дегенмен осылардың ішіндегі ең қарапайым, көп қолданыла- тын трансмиссияның схемасы 3.1-суретте көрсетілген.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Бұл көрсетілген трансмиссия дөңгелек схемасы 4x2, двигателі алдында, ал жетекші дөңгелектері артқы осьте орналасқан автомобильдер үшін. Сол схемаға жүгінсек трансмиссия мынандай негізгі торап- тардан құралған: ілінісу муфтасы (2), беріліс қорабы (3), карданды беріліс (4), басты беріліс (6), диффе- ренңиал (7). Сонда қозғалтқыштың (1) айналдыру моменті (Ме) жетекші дөңгелектерге (8) осы тораптар арқылы көбейіп (Мп, Мл) жетеді. Сол моменттің көбею схемасы 3.1-суретте көрсетілген.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Ілінісу муфтасы (2) моментті өзгертпей беріліс қорабына (3) береді. Тек ол трансмиссия тораптарын қозғалтқышмен қосып, ажырату қызметін атқарады.</w:t>
      </w:r>
    </w:p>
    <w:p w:rsidR="00411DB4" w:rsidRDefault="00411DB4"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Беріліс қорабы (3) автомобильдің жүріс жағдайы- на байланысты айналдыру моментін әртүрлі мөлшерғе өзғертуге арналған. Сондықтанда беріліс қорабында бірнеше саты жасалады. Беріліс сатысының номері артқан сайын, моме</w:t>
      </w:r>
      <w:r w:rsidR="003D54F5">
        <w:rPr>
          <w:rFonts w:ascii="Times New Roman" w:eastAsia="Times New Roman" w:hAnsi="Times New Roman" w:cs="Times New Roman"/>
          <w:color w:val="000000"/>
          <w:sz w:val="28"/>
          <w:szCs w:val="28"/>
          <w:lang w:val="kk-KZ" w:eastAsia="ru-RU"/>
        </w:rPr>
        <w:t>нттің көбеюі азайып, жүріс жыл</w:t>
      </w:r>
      <w:r w:rsidRPr="003D54F5">
        <w:rPr>
          <w:rFonts w:ascii="Times New Roman" w:eastAsia="Times New Roman" w:hAnsi="Times New Roman" w:cs="Times New Roman"/>
          <w:color w:val="000000"/>
          <w:sz w:val="28"/>
          <w:szCs w:val="28"/>
          <w:lang w:val="kk-KZ" w:eastAsia="ru-RU"/>
        </w:rPr>
        <w:t>дамды</w:t>
      </w:r>
      <w:r w:rsidR="003D54F5">
        <w:rPr>
          <w:rFonts w:ascii="Times New Roman" w:eastAsia="Times New Roman" w:hAnsi="Times New Roman" w:cs="Times New Roman"/>
          <w:color w:val="000000"/>
          <w:sz w:val="28"/>
          <w:szCs w:val="28"/>
          <w:lang w:val="kk-KZ" w:eastAsia="ru-RU"/>
        </w:rPr>
        <w:t>ғы арта береді. Суретте үш сатылы беріліс қо</w:t>
      </w:r>
      <w:r w:rsidRPr="003D54F5">
        <w:rPr>
          <w:rFonts w:ascii="Times New Roman" w:eastAsia="Times New Roman" w:hAnsi="Times New Roman" w:cs="Times New Roman"/>
          <w:color w:val="000000"/>
          <w:sz w:val="28"/>
          <w:szCs w:val="28"/>
          <w:lang w:val="kk-KZ" w:eastAsia="ru-RU"/>
        </w:rPr>
        <w:t>ра-</w:t>
      </w:r>
    </w:p>
    <w:p w:rsidR="003D54F5" w:rsidRPr="003D54F5" w:rsidRDefault="003D54F5" w:rsidP="003D54F5">
      <w:pPr>
        <w:shd w:val="clear" w:color="auto" w:fill="CBCBCB"/>
        <w:spacing w:after="0" w:line="240" w:lineRule="auto"/>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бының моментті өзгерту схемасы көрсетілген.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1B8ED4A1" wp14:editId="517FD63D">
            <wp:extent cx="3429000" cy="3648075"/>
            <wp:effectExtent l="0" t="0" r="0" b="9525"/>
            <wp:docPr id="26" name="Рисунок 57" descr="http://main.tpkelbook.com/images_elb/99/16k/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http://main.tpkelbook.com/images_elb/99/16k/image00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29000" cy="3648075"/>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3.1-сурет. Трансмиссияның жалпы қызмет схемасы: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1-қозғалтқыш; 2-ілінісу муфтасы; 3-беріліс қорабы; 4-карданды білік; 5-артқы белдеме; 6-басты беріліс; 7-дифференциал; 8-жартылай ось.</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Сонда алғашқы (I) берілісте момент ең көп мөлшерге өзгерсе, соңғы (III) берілісте аз ғана мөлшерге, тіпті кейбір автомобильдерде ешбір өзгермейді.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Карданды берілістер (4) бір-бірінен алшақ орналасқан трансмиссия тораптарының аралығына айнал- діру моментін тасымалдауға арналған. Ондай кезде екі жалғанатын тораптың осьтері бір-біріне дәл келмейтіндіктен, олар моментті белгілі бір бұрыш жасап бере алады. Бірақ, бұл карданды берілістер айналдыру моментінің шамасын өзгертпейді.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Басты беріліс (6) көбінесе автомобильдің жетекші белдемесінде (5) орналасады, ал беріліс қорабымен (3) карданды беріліс арқылы жалғасады. Құрылысы тісті берілістен құралады. Берілетін айналдыру моментінің бағытын тік бағ</w:t>
      </w:r>
      <w:r w:rsidR="003D54F5">
        <w:rPr>
          <w:rFonts w:ascii="Times New Roman" w:eastAsia="Times New Roman" w:hAnsi="Times New Roman" w:cs="Times New Roman"/>
          <w:color w:val="000000"/>
          <w:sz w:val="28"/>
          <w:szCs w:val="28"/>
          <w:lang w:val="kk-KZ" w:eastAsia="ru-RU"/>
        </w:rPr>
        <w:t>ытқа өзгерту үшін, көбінесе ко</w:t>
      </w:r>
      <w:r w:rsidRPr="003D54F5">
        <w:rPr>
          <w:rFonts w:ascii="Times New Roman" w:eastAsia="Times New Roman" w:hAnsi="Times New Roman" w:cs="Times New Roman"/>
          <w:color w:val="000000"/>
          <w:sz w:val="28"/>
          <w:szCs w:val="28"/>
          <w:lang w:val="kk-KZ" w:eastAsia="ru-RU"/>
        </w:rPr>
        <w:t>нусты тісті берілістер немесе червякты тісті берілістер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Дифференциал (7) жетекші дөңгелектерге (8) айналдыру моментін әртүрлі етіп бөліп береді. Сондықтан оны дөңгелек аралық дифференциал деп атайды. Көбінесе әртүрлі момент автомобиль бұрылған кезде керек болады. Себебі бұрылған кезде ішкі дөңгелек аз жылдамдіқпен, ал сыртқы дөңгелек көп жылдамдіқпен айналуы керек.</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Осы жоғарыда көрсетілген негізгі тораптармен қоса, автомобильдердің түрлеріне байланысты басқа да қосымша тораптар болады. Мысалы жетекші белдеме автомобильде біреу ғана емес, одан көп болса, онда әрбір осьтің аралығына ось аралық дифференциал немесе таратқыш қарап сияқты тораптар қолданылады. Кейбір автомобильде басты берілістен кейін соңғы беріліс пайдаланады. Ол көбінесе дөңгелек редукторы деп аталады. Осындай тораптармен арнаулы автомобильдің құрылысына түсінік беретін әдебиеттерден танысуға болады. </w:t>
      </w:r>
      <w:r w:rsidRPr="003D54F5">
        <w:rPr>
          <w:rFonts w:ascii="Times New Roman" w:eastAsia="Times New Roman" w:hAnsi="Times New Roman" w:cs="Times New Roman"/>
          <w:sz w:val="28"/>
          <w:szCs w:val="28"/>
          <w:lang w:val="kk-KZ" w:eastAsia="ru-RU"/>
        </w:rPr>
        <w:t>Электрлiк трансмиссияда трактор моторының механикалық энергиясы генератордың көмегiмен электр энергиясына айналдырылады да, жүргiзгiш дөңгелектерге орнатылған электр моторына жеткiзiледi.</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Гидравликалық және электрлiк трансмиссиялар тек жеке түрiнде қолданылмайды. Себебi олардың пайдалы әсер коэффициентi, айналдыру моментiн арттыру дәрежесi төмендеу болады. Сондықтан оларды механикалық трансмиссиямен қосып пайдаланады. Оларды </w:t>
      </w:r>
      <w:r w:rsidRPr="003D54F5">
        <w:rPr>
          <w:rFonts w:ascii="Times New Roman" w:eastAsia="Times New Roman" w:hAnsi="Times New Roman" w:cs="Times New Roman"/>
          <w:i/>
          <w:iCs/>
          <w:sz w:val="28"/>
          <w:szCs w:val="28"/>
          <w:lang w:val="kk-KZ" w:eastAsia="ru-RU"/>
        </w:rPr>
        <w:t>гидромеханикалық </w:t>
      </w:r>
      <w:r w:rsidRPr="003D54F5">
        <w:rPr>
          <w:rFonts w:ascii="Times New Roman" w:eastAsia="Times New Roman" w:hAnsi="Times New Roman" w:cs="Times New Roman"/>
          <w:sz w:val="28"/>
          <w:szCs w:val="28"/>
          <w:lang w:val="kk-KZ" w:eastAsia="ru-RU"/>
        </w:rPr>
        <w:t>немесе</w:t>
      </w:r>
      <w:r w:rsidR="003D54F5">
        <w:rPr>
          <w:rFonts w:ascii="Times New Roman" w:eastAsia="Times New Roman" w:hAnsi="Times New Roman" w:cs="Times New Roman"/>
          <w:sz w:val="28"/>
          <w:szCs w:val="28"/>
          <w:lang w:val="kk-KZ" w:eastAsia="ru-RU"/>
        </w:rPr>
        <w:t xml:space="preserve"> </w:t>
      </w:r>
      <w:r w:rsidRPr="003D54F5">
        <w:rPr>
          <w:rFonts w:ascii="Times New Roman" w:eastAsia="Times New Roman" w:hAnsi="Times New Roman" w:cs="Times New Roman"/>
          <w:i/>
          <w:iCs/>
          <w:sz w:val="28"/>
          <w:szCs w:val="28"/>
          <w:lang w:val="kk-KZ" w:eastAsia="ru-RU"/>
        </w:rPr>
        <w:t>элктромеханикалық</w:t>
      </w:r>
      <w:r w:rsidRPr="003D54F5">
        <w:rPr>
          <w:rFonts w:ascii="Times New Roman" w:eastAsia="Times New Roman" w:hAnsi="Times New Roman" w:cs="Times New Roman"/>
          <w:sz w:val="28"/>
          <w:szCs w:val="28"/>
          <w:lang w:val="kk-KZ" w:eastAsia="ru-RU"/>
        </w:rPr>
        <w:t> трансмиссиялар деп атайды.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Осы жоғарыда айтылған трансмиссиялардың iшiндегi ауыл шаруашылығы тракторларында көп таралған түрi механикалық трансмиссия. Себебi, оның пайдалы әсер коэффициентi жоғары болады. Ал гидромеханикалық және электромеханикалық трансмиссиялар қуаты өте жоғары өндiрiстiк тракторларда (Т-330, ДЭТ-250) қолданылады. Себебi, ондай трансмиссиялардың берiлетiн қуаты жоғарылаған сайын пайдалы әсер коэффициентi жоғарылайды.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Механикалық трансмиссия трактор түріне қарай әртүрлі кинематикалық сұлбамен жасалады. Олардың қазіргі таңда қолданылып жүрген түрлері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Механикалық трансмиссия құрылысына қарай екi түрге бөлiнедi. Берiлiс жылдамдығын </w:t>
      </w:r>
      <w:r w:rsidRPr="003D54F5">
        <w:rPr>
          <w:rFonts w:ascii="Times New Roman" w:eastAsia="Times New Roman" w:hAnsi="Times New Roman" w:cs="Times New Roman"/>
          <w:i/>
          <w:iCs/>
          <w:sz w:val="28"/>
          <w:szCs w:val="28"/>
          <w:lang w:val="kk-KZ" w:eastAsia="ru-RU"/>
        </w:rPr>
        <w:t>сатылы</w:t>
      </w:r>
      <w:r w:rsidRPr="003D54F5">
        <w:rPr>
          <w:rFonts w:ascii="Times New Roman" w:eastAsia="Times New Roman" w:hAnsi="Times New Roman" w:cs="Times New Roman"/>
          <w:sz w:val="28"/>
          <w:szCs w:val="28"/>
          <w:lang w:val="kk-KZ" w:eastAsia="ru-RU"/>
        </w:rPr>
        <w:t> және</w:t>
      </w:r>
      <w:r w:rsidR="003D54F5">
        <w:rPr>
          <w:rFonts w:ascii="Times New Roman" w:eastAsia="Times New Roman" w:hAnsi="Times New Roman" w:cs="Times New Roman"/>
          <w:sz w:val="28"/>
          <w:szCs w:val="28"/>
          <w:lang w:val="kk-KZ" w:eastAsia="ru-RU"/>
        </w:rPr>
        <w:t xml:space="preserve"> </w:t>
      </w:r>
      <w:r w:rsidRPr="003D54F5">
        <w:rPr>
          <w:rFonts w:ascii="Times New Roman" w:eastAsia="Times New Roman" w:hAnsi="Times New Roman" w:cs="Times New Roman"/>
          <w:i/>
          <w:iCs/>
          <w:sz w:val="28"/>
          <w:szCs w:val="28"/>
          <w:lang w:val="kk-KZ" w:eastAsia="ru-RU"/>
        </w:rPr>
        <w:t>сатысыз</w:t>
      </w:r>
      <w:r w:rsidRPr="003D54F5">
        <w:rPr>
          <w:rFonts w:ascii="Times New Roman" w:eastAsia="Times New Roman" w:hAnsi="Times New Roman" w:cs="Times New Roman"/>
          <w:sz w:val="28"/>
          <w:szCs w:val="28"/>
          <w:lang w:val="kk-KZ" w:eastAsia="ru-RU"/>
        </w:rPr>
        <w:t xml:space="preserve"> өзгертетiн трансмиссиялар болады. Жылдамдықты сатылы өзгертетiн трансмиссияда берiлiс санын өзгертуге мүмкiндiк беретiн берiлiс қорабы қойылады. Сол қораптың көмегiмен жұмыс бабына байланысты тiстесетiн шестерняларды ауыстырып отырады. Ал </w:t>
      </w:r>
      <w:r w:rsidRPr="003D54F5">
        <w:rPr>
          <w:rFonts w:ascii="Times New Roman" w:eastAsia="Times New Roman" w:hAnsi="Times New Roman" w:cs="Times New Roman"/>
          <w:sz w:val="28"/>
          <w:szCs w:val="28"/>
          <w:lang w:val="kk-KZ" w:eastAsia="ru-RU"/>
        </w:rPr>
        <w:lastRenderedPageBreak/>
        <w:t>жылдамдықты сатысыз өзгертетiн трансмиссияда құрылысы өте күрделi механизмдер қолданылады. Бүгiнгi таңдағы тракторларда жылдамдықты сатылы өзгертетiн трансмиссиялар пайдаланылады.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Жылдамдықты сатылы өзгертетiн трансмиссия көпшiлiк жағдайда мынадай механизмдер мен тораптардан құралады: ажыратқыш муфта, берiлiс қорабы, карданды бiлiктер, жүргiзгiш мостылар. Тракторлардың кейбiр түрлерiне ғана жоғарыдағыдан аздаған өзгешелiгi болады. Атап айтқанда, ДТ-75 тракторында айналдырғыш моментi арттырғыш қондырғы болады, ал К-701 тракторында ажыратқыш муфта болмайды да, оның қызметiн берiлiс қорабы атқарады. Т-150 тракторында екi ағынды берiлiс қорабы атқарады </w:t>
      </w:r>
      <w:r w:rsidRPr="003D54F5">
        <w:rPr>
          <w:rFonts w:ascii="Times New Roman" w:eastAsia="Times New Roman" w:hAnsi="Times New Roman" w:cs="Times New Roman"/>
          <w:b/>
          <w:bCs/>
          <w:color w:val="0A0A0A"/>
          <w:sz w:val="28"/>
          <w:szCs w:val="28"/>
          <w:lang w:val="kk-KZ" w:eastAsia="ru-RU"/>
        </w:rPr>
        <w:t>10.2 – сурет</w:t>
      </w:r>
      <w:r w:rsidRPr="003D54F5">
        <w:rPr>
          <w:rFonts w:ascii="Times New Roman" w:eastAsia="Times New Roman" w:hAnsi="Times New Roman" w:cs="Times New Roman"/>
          <w:color w:val="0A0A0A"/>
          <w:sz w:val="28"/>
          <w:szCs w:val="28"/>
          <w:lang w:val="kk-KZ" w:eastAsia="ru-RU"/>
        </w:rPr>
        <w:t>. Т-150 тракторында екi ағынды берiлiс қорабы қолданылуына байланысты жүргiзгiш мостының құрылысына бiрнеше өзгерiс енгiзiлген. Осындай өзгешелiктер туралы әрбiр механизмдi жеке-жеке талдағанда толығырақ тоқталамыз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304AD361" wp14:editId="419BF553">
            <wp:extent cx="3000375" cy="1485900"/>
            <wp:effectExtent l="0" t="0" r="9525" b="0"/>
            <wp:docPr id="27" name="Рисунок 31" descr="http://main.tpkelbook.com/images_elb/99/16k/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main.tpkelbook.com/images_elb/99/16k/image002.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00375" cy="148590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10.2 – сурет. Т-150 тракторының трансмиссиясының кинематикалық сұлбасы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1 – мотор, 2 – ілінісу муфтасы, 3 – беріліс қорабы, 4 – басты беріліс, 5 – карданды беріліс, 6 – соңғы беріліс, 7 – жұлдызша, 8 – қуат алу білігі.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Автомобильдер трансмиссиялары 10.3 – сурет. Екі немесе бірнеше жетекші белдікті автомобильдерге үлестіргіш қорабын орнатады, қосымша карданды беріліс жалғанып, әрбір жетекші доңғалақтарда жекеленген басты берілісі, жартылай өсі мен дифференциалы болады. Мұндай трансмисияны  көбінесе белдікті трансмиссия деп аталады, өйткені, бұрылыс моменті бірінші белдікке беріліп, содан кейін сол мен оң жетекші доңғалақтарға беріледі. Жекленген толық жетекті автомобильдерде, доңғалақ формуласы 6Х6; 8Х8; 10Х10; механикалық  борттық  трансмиссиясында, қозғалтқыштан берілген бұрылу моменті  ілініс пен беріліс қорабы арқылы үлестіргіш қорабына беріліп,  одан теңдей  оң мен сол жақтағы жетекші доңғалақтарға  бөлінеді. Үлестіргіш қорабынан бұрылу моменті  борттық  редукторға жеткізіліп, одан жетекші доңғалақтарға беріледі, мұнда әрбір жетекші доңғалақтың өзінің басты берілісі бар. Борттық трансмиссияның құрылысы күрделі болғандықтан , оны қолдану  шектеулі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tbl>
      <w:tblPr>
        <w:tblW w:w="0" w:type="auto"/>
        <w:tblInd w:w="720" w:type="dxa"/>
        <w:shd w:val="clear" w:color="auto" w:fill="CBCBCB"/>
        <w:tblCellMar>
          <w:left w:w="0" w:type="dxa"/>
          <w:right w:w="0" w:type="dxa"/>
        </w:tblCellMar>
        <w:tblLook w:val="04A0" w:firstRow="1" w:lastRow="0" w:firstColumn="1" w:lastColumn="0" w:noHBand="0" w:noVBand="1"/>
      </w:tblPr>
      <w:tblGrid>
        <w:gridCol w:w="4667"/>
        <w:gridCol w:w="4751"/>
      </w:tblGrid>
      <w:tr w:rsidR="00411DB4" w:rsidRPr="003D54F5" w:rsidTr="00411DB4">
        <w:tc>
          <w:tcPr>
            <w:tcW w:w="4741" w:type="dxa"/>
            <w:tcBorders>
              <w:top w:val="nil"/>
              <w:left w:val="nil"/>
              <w:bottom w:val="nil"/>
              <w:right w:val="nil"/>
            </w:tcBorders>
            <w:shd w:val="clear" w:color="auto" w:fill="CBCBCB"/>
            <w:tcMar>
              <w:top w:w="0" w:type="dxa"/>
              <w:left w:w="108" w:type="dxa"/>
              <w:bottom w:w="0" w:type="dxa"/>
              <w:right w:w="108" w:type="dxa"/>
            </w:tcMar>
            <w:hideMark/>
          </w:tcPr>
          <w:p w:rsidR="00411DB4" w:rsidRPr="003D54F5" w:rsidRDefault="00411DB4" w:rsidP="003D54F5">
            <w:pPr>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color w:val="FF0000"/>
                <w:sz w:val="28"/>
                <w:szCs w:val="28"/>
                <w:lang w:val="kk-KZ" w:eastAsia="ru-RU"/>
              </w:rPr>
              <w:t>   </w:t>
            </w:r>
          </w:p>
          <w:p w:rsidR="00411DB4" w:rsidRPr="003D54F5" w:rsidRDefault="00411DB4" w:rsidP="003D54F5">
            <w:pPr>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noProof/>
                <w:color w:val="FF0000"/>
                <w:sz w:val="28"/>
                <w:szCs w:val="28"/>
                <w:lang w:eastAsia="ru-RU"/>
              </w:rPr>
              <w:lastRenderedPageBreak/>
              <w:drawing>
                <wp:inline distT="0" distB="0" distL="0" distR="0" wp14:anchorId="171F36C3" wp14:editId="2384A6DE">
                  <wp:extent cx="2590800" cy="1238250"/>
                  <wp:effectExtent l="0" t="0" r="0" b="0"/>
                  <wp:docPr id="28" name="Рисунок 27" descr="http://main.tpkelbook.com/images_elb/99/16k/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main.tpkelbook.com/images_elb/99/16k/image00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90800" cy="1238250"/>
                          </a:xfrm>
                          <a:prstGeom prst="rect">
                            <a:avLst/>
                          </a:prstGeom>
                          <a:noFill/>
                          <a:ln>
                            <a:noFill/>
                          </a:ln>
                        </pic:spPr>
                      </pic:pic>
                    </a:graphicData>
                  </a:graphic>
                </wp:inline>
              </w:drawing>
            </w:r>
          </w:p>
          <w:p w:rsidR="00411DB4" w:rsidRPr="003D54F5" w:rsidRDefault="00411DB4" w:rsidP="003D54F5">
            <w:pPr>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color w:val="FF0000"/>
                <w:sz w:val="28"/>
                <w:szCs w:val="28"/>
                <w:lang w:val="kk-KZ" w:eastAsia="ru-RU"/>
              </w:rPr>
              <w:t> </w:t>
            </w:r>
          </w:p>
        </w:tc>
        <w:tc>
          <w:tcPr>
            <w:tcW w:w="4830" w:type="dxa"/>
            <w:tcBorders>
              <w:top w:val="nil"/>
              <w:left w:val="nil"/>
              <w:bottom w:val="nil"/>
              <w:right w:val="nil"/>
            </w:tcBorders>
            <w:shd w:val="clear" w:color="auto" w:fill="CBCBCB"/>
            <w:tcMar>
              <w:top w:w="0" w:type="dxa"/>
              <w:left w:w="108" w:type="dxa"/>
              <w:bottom w:w="0" w:type="dxa"/>
              <w:right w:w="108" w:type="dxa"/>
            </w:tcMar>
            <w:hideMark/>
          </w:tcPr>
          <w:p w:rsidR="00411DB4" w:rsidRPr="003D54F5" w:rsidRDefault="00411DB4" w:rsidP="003D54F5">
            <w:pPr>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color w:val="FF0000"/>
                <w:sz w:val="28"/>
                <w:szCs w:val="28"/>
                <w:lang w:val="kk-KZ" w:eastAsia="ru-RU"/>
              </w:rPr>
              <w:lastRenderedPageBreak/>
              <w:t> </w:t>
            </w:r>
          </w:p>
          <w:p w:rsidR="00411DB4" w:rsidRPr="003D54F5" w:rsidRDefault="00411DB4" w:rsidP="003D54F5">
            <w:pPr>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noProof/>
                <w:color w:val="FF0000"/>
                <w:sz w:val="28"/>
                <w:szCs w:val="28"/>
                <w:lang w:eastAsia="ru-RU"/>
              </w:rPr>
              <w:lastRenderedPageBreak/>
              <w:drawing>
                <wp:inline distT="0" distB="0" distL="0" distR="0" wp14:anchorId="330245D3" wp14:editId="793D8BD0">
                  <wp:extent cx="2628900" cy="1076325"/>
                  <wp:effectExtent l="0" t="0" r="0" b="9525"/>
                  <wp:docPr id="29" name="Рисунок 26" descr="http://main.tpkelbook.com/images_elb/99/16k/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main.tpkelbook.com/images_elb/99/16k/image004.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28900" cy="1076325"/>
                          </a:xfrm>
                          <a:prstGeom prst="rect">
                            <a:avLst/>
                          </a:prstGeom>
                          <a:noFill/>
                          <a:ln>
                            <a:noFill/>
                          </a:ln>
                        </pic:spPr>
                      </pic:pic>
                    </a:graphicData>
                  </a:graphic>
                </wp:inline>
              </w:drawing>
            </w:r>
          </w:p>
        </w:tc>
      </w:tr>
    </w:tbl>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FF0000"/>
          <w:sz w:val="28"/>
          <w:szCs w:val="28"/>
          <w:lang w:val="kk-KZ" w:eastAsia="ru-RU"/>
        </w:rPr>
        <w:lastRenderedPageBreak/>
        <w:t>                          </w:t>
      </w:r>
      <w:r w:rsidRPr="003D54F5">
        <w:rPr>
          <w:rFonts w:ascii="Times New Roman" w:eastAsia="Times New Roman" w:hAnsi="Times New Roman" w:cs="Times New Roman"/>
          <w:color w:val="000000"/>
          <w:sz w:val="28"/>
          <w:szCs w:val="28"/>
          <w:lang w:val="kk-KZ" w:eastAsia="ru-RU"/>
        </w:rPr>
        <w:t>а                                                                                               ә</w:t>
      </w:r>
    </w:p>
    <w:tbl>
      <w:tblPr>
        <w:tblW w:w="0" w:type="auto"/>
        <w:tblInd w:w="720" w:type="dxa"/>
        <w:shd w:val="clear" w:color="auto" w:fill="CBCBCB"/>
        <w:tblCellMar>
          <w:left w:w="0" w:type="dxa"/>
          <w:right w:w="0" w:type="dxa"/>
        </w:tblCellMar>
        <w:tblLook w:val="04A0" w:firstRow="1" w:lastRow="0" w:firstColumn="1" w:lastColumn="0" w:noHBand="0" w:noVBand="1"/>
      </w:tblPr>
      <w:tblGrid>
        <w:gridCol w:w="4654"/>
        <w:gridCol w:w="4764"/>
      </w:tblGrid>
      <w:tr w:rsidR="00411DB4" w:rsidRPr="003D54F5" w:rsidTr="00411DB4">
        <w:tc>
          <w:tcPr>
            <w:tcW w:w="4741" w:type="dxa"/>
            <w:tcBorders>
              <w:top w:val="nil"/>
              <w:left w:val="nil"/>
              <w:bottom w:val="nil"/>
              <w:right w:val="nil"/>
            </w:tcBorders>
            <w:shd w:val="clear" w:color="auto" w:fill="CBCBCB"/>
            <w:tcMar>
              <w:top w:w="0" w:type="dxa"/>
              <w:left w:w="108" w:type="dxa"/>
              <w:bottom w:w="0" w:type="dxa"/>
              <w:right w:w="108" w:type="dxa"/>
            </w:tcMar>
            <w:hideMark/>
          </w:tcPr>
          <w:p w:rsidR="00411DB4" w:rsidRPr="003D54F5" w:rsidRDefault="00411DB4" w:rsidP="003D54F5">
            <w:pPr>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color w:val="FF0000"/>
                <w:sz w:val="28"/>
                <w:szCs w:val="28"/>
                <w:lang w:val="kk-KZ" w:eastAsia="ru-RU"/>
              </w:rPr>
              <w:t>   </w:t>
            </w:r>
          </w:p>
          <w:p w:rsidR="00411DB4" w:rsidRPr="003D54F5" w:rsidRDefault="00411DB4" w:rsidP="003D54F5">
            <w:pPr>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noProof/>
                <w:color w:val="FF0000"/>
                <w:sz w:val="28"/>
                <w:szCs w:val="28"/>
                <w:lang w:eastAsia="ru-RU"/>
              </w:rPr>
              <w:drawing>
                <wp:inline distT="0" distB="0" distL="0" distR="0" wp14:anchorId="49299470" wp14:editId="5B30597D">
                  <wp:extent cx="2057400" cy="952500"/>
                  <wp:effectExtent l="0" t="0" r="0" b="0"/>
                  <wp:docPr id="30" name="Рисунок 25" descr="http://main.tpkelbook.com/images_elb/99/16k/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main.tpkelbook.com/images_elb/99/16k/image005.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57400" cy="952500"/>
                          </a:xfrm>
                          <a:prstGeom prst="rect">
                            <a:avLst/>
                          </a:prstGeom>
                          <a:noFill/>
                          <a:ln>
                            <a:noFill/>
                          </a:ln>
                        </pic:spPr>
                      </pic:pic>
                    </a:graphicData>
                  </a:graphic>
                </wp:inline>
              </w:drawing>
            </w:r>
          </w:p>
          <w:p w:rsidR="00411DB4" w:rsidRPr="003D54F5" w:rsidRDefault="00411DB4" w:rsidP="003D54F5">
            <w:pPr>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color w:val="FF0000"/>
                <w:sz w:val="28"/>
                <w:szCs w:val="28"/>
                <w:lang w:val="kk-KZ" w:eastAsia="ru-RU"/>
              </w:rPr>
              <w:t> </w:t>
            </w:r>
          </w:p>
          <w:p w:rsidR="00411DB4" w:rsidRPr="003D54F5" w:rsidRDefault="00411DB4" w:rsidP="003D54F5">
            <w:pPr>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color w:val="FF0000"/>
                <w:sz w:val="28"/>
                <w:szCs w:val="28"/>
                <w:lang w:val="kk-KZ" w:eastAsia="ru-RU"/>
              </w:rPr>
              <w:t> </w:t>
            </w:r>
          </w:p>
        </w:tc>
        <w:tc>
          <w:tcPr>
            <w:tcW w:w="4830" w:type="dxa"/>
            <w:tcBorders>
              <w:top w:val="nil"/>
              <w:left w:val="nil"/>
              <w:bottom w:val="nil"/>
              <w:right w:val="nil"/>
            </w:tcBorders>
            <w:shd w:val="clear" w:color="auto" w:fill="CBCBCB"/>
            <w:tcMar>
              <w:top w:w="0" w:type="dxa"/>
              <w:left w:w="108" w:type="dxa"/>
              <w:bottom w:w="0" w:type="dxa"/>
              <w:right w:w="108" w:type="dxa"/>
            </w:tcMar>
            <w:hideMark/>
          </w:tcPr>
          <w:p w:rsidR="00411DB4" w:rsidRPr="003D54F5" w:rsidRDefault="00411DB4" w:rsidP="003D54F5">
            <w:pPr>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noProof/>
                <w:color w:val="FF0000"/>
                <w:sz w:val="28"/>
                <w:szCs w:val="28"/>
                <w:lang w:eastAsia="ru-RU"/>
              </w:rPr>
              <w:drawing>
                <wp:inline distT="0" distB="0" distL="0" distR="0" wp14:anchorId="68E5F137" wp14:editId="5863BEE5">
                  <wp:extent cx="2295525" cy="1266825"/>
                  <wp:effectExtent l="0" t="0" r="9525" b="9525"/>
                  <wp:docPr id="31" name="Рисунок 24" descr="http://main.tpkelbook.com/images_elb/99/16k/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main.tpkelbook.com/images_elb/99/16k/image006.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95525" cy="1266825"/>
                          </a:xfrm>
                          <a:prstGeom prst="rect">
                            <a:avLst/>
                          </a:prstGeom>
                          <a:noFill/>
                          <a:ln>
                            <a:noFill/>
                          </a:ln>
                        </pic:spPr>
                      </pic:pic>
                    </a:graphicData>
                  </a:graphic>
                </wp:inline>
              </w:drawing>
            </w:r>
          </w:p>
        </w:tc>
      </w:tr>
    </w:tbl>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б                                                                                         в</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10.3 – сурет. Автомобильдер</w:t>
      </w:r>
      <w:r w:rsidRPr="003D54F5">
        <w:rPr>
          <w:rFonts w:ascii="Times New Roman" w:eastAsia="Times New Roman" w:hAnsi="Times New Roman" w:cs="Times New Roman"/>
          <w:color w:val="0A0A0A"/>
          <w:sz w:val="28"/>
          <w:szCs w:val="28"/>
          <w:lang w:eastAsia="ru-RU"/>
        </w:rPr>
        <w:t> трансмиссиясының әртүрлі ки</w:t>
      </w:r>
      <w:r w:rsidRPr="003D54F5">
        <w:rPr>
          <w:rFonts w:ascii="Times New Roman" w:eastAsia="Times New Roman" w:hAnsi="Times New Roman" w:cs="Times New Roman"/>
          <w:color w:val="0A0A0A"/>
          <w:sz w:val="28"/>
          <w:szCs w:val="28"/>
          <w:lang w:val="kk-KZ" w:eastAsia="ru-RU"/>
        </w:rPr>
        <w:t>нематикалық сұлбалары:</w:t>
      </w:r>
    </w:p>
    <w:p w:rsidR="00411DB4" w:rsidRPr="003D54F5" w:rsidRDefault="00411DB4" w:rsidP="003D54F5">
      <w:pPr>
        <w:shd w:val="clear" w:color="auto" w:fill="CBCBCB"/>
        <w:spacing w:after="0" w:line="240" w:lineRule="auto"/>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доңғалақ формулалары 4x2 (а) - бір жетекші белдікті, 4x4 (ә) - алдыңғы және артқы жетекші белдікті, 4x6 (б) - ортаңғы мен артқы жетекші белдікті, бортты 6x6 (г)</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1 – ілініс муфтасы, 2 – беріліс қорабы, 3 – карданды  беріліс, 4 – басты беріліс, 5 – дифференциал, 6 – жарты өстер, 7 – үлестіргіш қорабы, 8 – борттық  редукторлар, 9 – қозғалтқыш</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Құрамалы (гидромеханикалық) трансмиссия - гидротрансформатор мен механикалық беріліс қорабынан тұрады. Гидротрансформатор  іліністің орнына орнатылады. Бұрылу моменті гидротрансформатордан механикалық беріліс қорабына  автоматты  немесе жартылай  автоматты түрде беріледі. Мұндай трансмиссияларды гидромеханикалық  беріліс  деп айтады.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Электрлі трансмиссиялар, жүк көтеру салмағы  70- 170 тонналық  карьерлік аударғыш – автомобильдерде қолданады. Электрлі трансмиссия  V – бейнелі турбоүрлеуішті дизельді мотордан 770-1690 кВт қуат алатын жетекші электрліқозғалтқыштан және  тұрақты ток генераторынан тұрады. </w:t>
      </w:r>
      <w:r w:rsidRPr="003D54F5">
        <w:rPr>
          <w:rFonts w:ascii="Times New Roman" w:eastAsia="Times New Roman" w:hAnsi="Times New Roman" w:cs="Times New Roman"/>
          <w:color w:val="000000"/>
          <w:sz w:val="28"/>
          <w:szCs w:val="28"/>
          <w:lang w:val="kk-KZ" w:eastAsia="ru-RU"/>
        </w:rPr>
        <w:t>Электрлі трансмиссия дизельдің механикалық энергиясын электр энергиясына айналдырып, генератордан жетекші доңғалақтармен бірге орнатылған жетекші электрлі қозғалтқышқа жеткізеді. Жетекші доңғалақтармен бірге орнатылған жетекші электрлі қозғалтқыш – электромотордоңғалақ  деп аталады.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Электрлі трансмиссия жетекші доңғалақтардың жетегін жеңілдетеді, бірақ  металдың көлемді болуы мен П.Ә.К (пайдалы әсер коэффицент) төмен болғандығына байланысты оны шектеулі қолданады.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 xml:space="preserve">Гидрокөлемді трансмиссиялар механикалық энергияны сұйықтық насостың қозғалысына айналдырып, бұрылу моментін гидроқозғалтқыштың білігіне жалғастырылған жетекші доңғалақтарға жеткізеді. Үлкен көлемділігі мен </w:t>
      </w:r>
      <w:r w:rsidRPr="003D54F5">
        <w:rPr>
          <w:rFonts w:ascii="Times New Roman" w:eastAsia="Times New Roman" w:hAnsi="Times New Roman" w:cs="Times New Roman"/>
          <w:color w:val="0A0A0A"/>
          <w:sz w:val="28"/>
          <w:szCs w:val="28"/>
          <w:lang w:val="kk-KZ" w:eastAsia="ru-RU"/>
        </w:rPr>
        <w:lastRenderedPageBreak/>
        <w:t>салмағына байланысты және П.Ә.К. төмен болуымен бірге бағасы жоғары, сондықтан көп қолданыста болмайды.</w:t>
      </w:r>
    </w:p>
    <w:p w:rsidR="003D54F5" w:rsidRDefault="003D54F5" w:rsidP="003D54F5">
      <w:pPr>
        <w:shd w:val="clear" w:color="auto" w:fill="CBCBCB"/>
        <w:spacing w:after="0" w:line="240" w:lineRule="auto"/>
        <w:ind w:firstLine="567"/>
        <w:jc w:val="both"/>
        <w:rPr>
          <w:rFonts w:ascii="Times New Roman" w:eastAsia="Times New Roman" w:hAnsi="Times New Roman" w:cs="Times New Roman"/>
          <w:b/>
          <w:bCs/>
          <w:color w:val="0A0A0A"/>
          <w:sz w:val="28"/>
          <w:szCs w:val="28"/>
          <w:lang w:val="kk-KZ" w:eastAsia="ru-RU"/>
        </w:rPr>
      </w:pP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A0A0A"/>
          <w:sz w:val="28"/>
          <w:szCs w:val="28"/>
          <w:lang w:val="kk-KZ" w:eastAsia="ru-RU"/>
        </w:rPr>
        <w:t>Ілінісу муфтасы.</w:t>
      </w:r>
      <w:r w:rsidRPr="003D54F5">
        <w:rPr>
          <w:rFonts w:ascii="Times New Roman" w:eastAsia="Times New Roman" w:hAnsi="Times New Roman" w:cs="Times New Roman"/>
          <w:color w:val="000000"/>
          <w:sz w:val="28"/>
          <w:szCs w:val="28"/>
          <w:lang w:val="kk-KZ" w:eastAsia="ru-RU"/>
        </w:rPr>
        <w:t>Ілінісу муфтасының негізгі қызметі трансмиссияны қозғалтқыштан аз уақытқа ажыратып, қайтадан оларды қосу болып т</w:t>
      </w:r>
      <w:r w:rsidR="003D54F5">
        <w:rPr>
          <w:rFonts w:ascii="Times New Roman" w:eastAsia="Times New Roman" w:hAnsi="Times New Roman" w:cs="Times New Roman"/>
          <w:color w:val="000000"/>
          <w:sz w:val="28"/>
          <w:szCs w:val="28"/>
          <w:lang w:val="kk-KZ" w:eastAsia="ru-RU"/>
        </w:rPr>
        <w:t>абылады. Сондай аз уақытқа ажы</w:t>
      </w:r>
      <w:r w:rsidRPr="003D54F5">
        <w:rPr>
          <w:rFonts w:ascii="Times New Roman" w:eastAsia="Times New Roman" w:hAnsi="Times New Roman" w:cs="Times New Roman"/>
          <w:color w:val="000000"/>
          <w:sz w:val="28"/>
          <w:szCs w:val="28"/>
          <w:lang w:val="kk-KZ" w:eastAsia="ru-RU"/>
        </w:rPr>
        <w:t>ратқанда, автомо</w:t>
      </w:r>
      <w:r w:rsidR="003D54F5">
        <w:rPr>
          <w:rFonts w:ascii="Times New Roman" w:eastAsia="Times New Roman" w:hAnsi="Times New Roman" w:cs="Times New Roman"/>
          <w:color w:val="000000"/>
          <w:sz w:val="28"/>
          <w:szCs w:val="28"/>
          <w:lang w:val="kk-KZ" w:eastAsia="ru-RU"/>
        </w:rPr>
        <w:t>бильдерді қозғау үшін трансмис</w:t>
      </w:r>
      <w:r w:rsidRPr="003D54F5">
        <w:rPr>
          <w:rFonts w:ascii="Times New Roman" w:eastAsia="Times New Roman" w:hAnsi="Times New Roman" w:cs="Times New Roman"/>
          <w:color w:val="000000"/>
          <w:sz w:val="28"/>
          <w:szCs w:val="28"/>
          <w:lang w:val="kk-KZ" w:eastAsia="ru-RU"/>
        </w:rPr>
        <w:t>сиядағы берілісті қосады немесе жүріп келе жатқанда ауыстырады. Осындай жұмыстарды атқаратын ілінісу муфталары жұмыс принциптеріне қарай үш түрге бөлінеді: фрикци</w:t>
      </w:r>
      <w:r w:rsidR="003D54F5">
        <w:rPr>
          <w:rFonts w:ascii="Times New Roman" w:eastAsia="Times New Roman" w:hAnsi="Times New Roman" w:cs="Times New Roman"/>
          <w:color w:val="000000"/>
          <w:sz w:val="28"/>
          <w:szCs w:val="28"/>
          <w:lang w:val="kk-KZ" w:eastAsia="ru-RU"/>
        </w:rPr>
        <w:t>ондық, гидравликалық және элек</w:t>
      </w:r>
      <w:r w:rsidRPr="003D54F5">
        <w:rPr>
          <w:rFonts w:ascii="Times New Roman" w:eastAsia="Times New Roman" w:hAnsi="Times New Roman" w:cs="Times New Roman"/>
          <w:color w:val="000000"/>
          <w:sz w:val="28"/>
          <w:szCs w:val="28"/>
          <w:lang w:val="kk-KZ" w:eastAsia="ru-RU"/>
        </w:rPr>
        <w:t>тромагниттік.</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Фрикциондық ілінісу муфтасында беріліс үйкеліс күшінің әсерімен іске асырылады, яғни қозғалтқышқа жетекші диск бекітіледі де оған трансмиссия білігінде бекітілген жетектелуші диск жанасып, үйкеліседі. Араларында пайда болған үйкеліс күшінің әсерінен жетектелуші диск айналады.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Гидравликалық ілінісу муфтасында осы сияқты жетекші және жетектелуші бөліктер аралығындағы сұйықтың ағынымен бірін-бірі жетелейді. Ол үшін ілінісу муфтасының жетекші және жетектелуші мүшелерінде қалақ</w:t>
      </w:r>
      <w:r w:rsidR="003D54F5">
        <w:rPr>
          <w:rFonts w:ascii="Times New Roman" w:eastAsia="Times New Roman" w:hAnsi="Times New Roman" w:cs="Times New Roman"/>
          <w:color w:val="000000"/>
          <w:sz w:val="28"/>
          <w:szCs w:val="28"/>
          <w:lang w:val="kk-KZ" w:eastAsia="ru-RU"/>
        </w:rPr>
        <w:t>шалар болады. Жетекші мүшелердегі қалақшалар сұйыққа ағын туды</w:t>
      </w:r>
      <w:r w:rsidRPr="003D54F5">
        <w:rPr>
          <w:rFonts w:ascii="Times New Roman" w:eastAsia="Times New Roman" w:hAnsi="Times New Roman" w:cs="Times New Roman"/>
          <w:color w:val="000000"/>
          <w:sz w:val="28"/>
          <w:szCs w:val="28"/>
          <w:lang w:val="kk-KZ" w:eastAsia="ru-RU"/>
        </w:rPr>
        <w:t>рып, жетектелуші мүше</w:t>
      </w:r>
      <w:r w:rsidR="003D54F5">
        <w:rPr>
          <w:rFonts w:ascii="Times New Roman" w:eastAsia="Times New Roman" w:hAnsi="Times New Roman" w:cs="Times New Roman"/>
          <w:color w:val="000000"/>
          <w:sz w:val="28"/>
          <w:szCs w:val="28"/>
          <w:lang w:val="kk-KZ" w:eastAsia="ru-RU"/>
        </w:rPr>
        <w:t>дегі қалақшалар сол ағын келіп ұ</w:t>
      </w:r>
      <w:r w:rsidRPr="003D54F5">
        <w:rPr>
          <w:rFonts w:ascii="Times New Roman" w:eastAsia="Times New Roman" w:hAnsi="Times New Roman" w:cs="Times New Roman"/>
          <w:color w:val="000000"/>
          <w:sz w:val="28"/>
          <w:szCs w:val="28"/>
          <w:lang w:val="kk-KZ" w:eastAsia="ru-RU"/>
        </w:rPr>
        <w:t>рылғ</w:t>
      </w:r>
      <w:r w:rsidR="003D54F5">
        <w:rPr>
          <w:rFonts w:ascii="Times New Roman" w:eastAsia="Times New Roman" w:hAnsi="Times New Roman" w:cs="Times New Roman"/>
          <w:color w:val="000000"/>
          <w:sz w:val="28"/>
          <w:szCs w:val="28"/>
          <w:lang w:val="kk-KZ" w:eastAsia="ru-RU"/>
        </w:rPr>
        <w:t>андық</w:t>
      </w:r>
      <w:r w:rsidRPr="003D54F5">
        <w:rPr>
          <w:rFonts w:ascii="Times New Roman" w:eastAsia="Times New Roman" w:hAnsi="Times New Roman" w:cs="Times New Roman"/>
          <w:color w:val="000000"/>
          <w:sz w:val="28"/>
          <w:szCs w:val="28"/>
          <w:lang w:val="kk-KZ" w:eastAsia="ru-RU"/>
        </w:rPr>
        <w:t>тан айналады.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Электромагниттік ілінісу муфтасында арнаулы электр магнитін тудыратын қондырғы қойылады, ал жетекші және жетектелуші</w:t>
      </w:r>
      <w:r w:rsidR="003D54F5">
        <w:rPr>
          <w:rFonts w:ascii="Times New Roman" w:eastAsia="Times New Roman" w:hAnsi="Times New Roman" w:cs="Times New Roman"/>
          <w:color w:val="000000"/>
          <w:sz w:val="28"/>
          <w:szCs w:val="28"/>
          <w:lang w:val="kk-KZ" w:eastAsia="ru-RU"/>
        </w:rPr>
        <w:t xml:space="preserve"> мүшелерінің аралығында металл ұ</w:t>
      </w:r>
      <w:r w:rsidRPr="003D54F5">
        <w:rPr>
          <w:rFonts w:ascii="Times New Roman" w:eastAsia="Times New Roman" w:hAnsi="Times New Roman" w:cs="Times New Roman"/>
          <w:color w:val="000000"/>
          <w:sz w:val="28"/>
          <w:szCs w:val="28"/>
          <w:lang w:val="kk-KZ" w:eastAsia="ru-RU"/>
        </w:rPr>
        <w:t>нтағы толтырылады. Ег</w:t>
      </w:r>
      <w:r w:rsidR="003D54F5">
        <w:rPr>
          <w:rFonts w:ascii="Times New Roman" w:eastAsia="Times New Roman" w:hAnsi="Times New Roman" w:cs="Times New Roman"/>
          <w:color w:val="000000"/>
          <w:sz w:val="28"/>
          <w:szCs w:val="28"/>
          <w:lang w:val="kk-KZ" w:eastAsia="ru-RU"/>
        </w:rPr>
        <w:t>ер электр магнитін қосса, онда ұ</w:t>
      </w:r>
      <w:r w:rsidRPr="003D54F5">
        <w:rPr>
          <w:rFonts w:ascii="Times New Roman" w:eastAsia="Times New Roman" w:hAnsi="Times New Roman" w:cs="Times New Roman"/>
          <w:color w:val="000000"/>
          <w:sz w:val="28"/>
          <w:szCs w:val="28"/>
          <w:lang w:val="kk-KZ" w:eastAsia="ru-RU"/>
        </w:rPr>
        <w:t>нтақтар магниттеліп, жетекші және жетектелуші бөліктерді жалғастырады, ал элект</w:t>
      </w:r>
      <w:r w:rsidR="003D54F5">
        <w:rPr>
          <w:rFonts w:ascii="Times New Roman" w:eastAsia="Times New Roman" w:hAnsi="Times New Roman" w:cs="Times New Roman"/>
          <w:color w:val="000000"/>
          <w:sz w:val="28"/>
          <w:szCs w:val="28"/>
          <w:lang w:val="kk-KZ" w:eastAsia="ru-RU"/>
        </w:rPr>
        <w:t>р магнитін өшірсе, онда металл ұ</w:t>
      </w:r>
      <w:r w:rsidRPr="003D54F5">
        <w:rPr>
          <w:rFonts w:ascii="Times New Roman" w:eastAsia="Times New Roman" w:hAnsi="Times New Roman" w:cs="Times New Roman"/>
          <w:color w:val="000000"/>
          <w:sz w:val="28"/>
          <w:szCs w:val="28"/>
          <w:lang w:val="kk-KZ" w:eastAsia="ru-RU"/>
        </w:rPr>
        <w:t>нтақтары бос сусып айналады да екі бөлікті жалғастырмайды.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Осы аталған ілінісу муфталарының ішінде көп қолданылатын түрі — ол фрикциондық ілінісу муфтасы. Оның жұмыс істеу схемасы 3.2-суретте көрсетілген.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lastRenderedPageBreak/>
        <w:drawing>
          <wp:inline distT="0" distB="0" distL="0" distR="0" wp14:anchorId="059F30F6" wp14:editId="4725F1B5">
            <wp:extent cx="4362450" cy="3657600"/>
            <wp:effectExtent l="0" t="0" r="0" b="0"/>
            <wp:docPr id="32" name="Рисунок 58" descr="http://main.tpkelbook.com/images_elb/99/16k/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http://main.tpkelbook.com/images_elb/99/16k/image007.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62450" cy="365760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3.2-сурет. Ілінісу муфтасының жұмыс схемасы: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Ол жетекші (2,3) дискілерден, жетектелуші (4) дискіден құралған. Ал оларды ажыратып - қосып тұратын механизмдер де бар.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Қозғалтқыш маховигінің сыртқы беті ілінісу муфтасының жетекші диск (3) қызметін атқарады және сол маховикке ілінісу муфтасының қорабы (1) бекітіледі. Қарап (1) ішінде екі иінді рычаг (7) топсаға орналасқан. Оның бір ұшында жетекші диск қызметін атқаратын қысқыш диск (2) бекітілген. Сол дискіні бірнеше серіппелер (6) қарапқа тіреліп итеріп тұрады.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Екі иінді рычагтың (7) екінші бос ұшына тірек подшипнигі (8) тіреліп тұрады. Ол подшипникті жүргізүшінің педалімен (10) тартқыш арқылы (12) жалғасқан рычаг (9) қозғап тұрады.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Маховиктің түбінде подшипник орналасып, оған ілінісу муфтасының білігінің бір ұш</w:t>
      </w:r>
      <w:r w:rsidR="005B41E2">
        <w:rPr>
          <w:rFonts w:ascii="Times New Roman" w:eastAsia="Times New Roman" w:hAnsi="Times New Roman" w:cs="Times New Roman"/>
          <w:color w:val="000000"/>
          <w:sz w:val="28"/>
          <w:szCs w:val="28"/>
          <w:lang w:val="kk-KZ" w:eastAsia="ru-RU"/>
        </w:rPr>
        <w:t>ы кіріп тұрады. Сол білікте шлиц</w:t>
      </w:r>
      <w:r w:rsidRPr="003D54F5">
        <w:rPr>
          <w:rFonts w:ascii="Times New Roman" w:eastAsia="Times New Roman" w:hAnsi="Times New Roman" w:cs="Times New Roman"/>
          <w:color w:val="000000"/>
          <w:sz w:val="28"/>
          <w:szCs w:val="28"/>
          <w:lang w:val="kk-KZ" w:eastAsia="ru-RU"/>
        </w:rPr>
        <w:t>алы кесік жасалып, оған</w:t>
      </w:r>
    </w:p>
    <w:p w:rsidR="00411DB4" w:rsidRPr="003D54F5" w:rsidRDefault="00411DB4" w:rsidP="005B41E2">
      <w:pPr>
        <w:shd w:val="clear" w:color="auto" w:fill="CBCBCB"/>
        <w:spacing w:after="0" w:line="240" w:lineRule="auto"/>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жетектелуші диск (4) киілген. Со</w:t>
      </w:r>
      <w:r w:rsidR="005B41E2">
        <w:rPr>
          <w:rFonts w:ascii="Times New Roman" w:eastAsia="Times New Roman" w:hAnsi="Times New Roman" w:cs="Times New Roman"/>
          <w:color w:val="000000"/>
          <w:sz w:val="28"/>
          <w:szCs w:val="28"/>
          <w:lang w:val="kk-KZ" w:eastAsia="ru-RU"/>
        </w:rPr>
        <w:t>л себепті ол білік бойымен жыл</w:t>
      </w:r>
      <w:r w:rsidRPr="003D54F5">
        <w:rPr>
          <w:rFonts w:ascii="Times New Roman" w:eastAsia="Times New Roman" w:hAnsi="Times New Roman" w:cs="Times New Roman"/>
          <w:color w:val="000000"/>
          <w:sz w:val="28"/>
          <w:szCs w:val="28"/>
          <w:lang w:val="kk-KZ" w:eastAsia="ru-RU"/>
        </w:rPr>
        <w:t>жи алады. Жүргізуші педальді (10) баспаса, онда тірек</w:t>
      </w:r>
      <w:r w:rsidR="005B41E2">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подшипнигі (8) серіппесінің көмегімен екі иінді рычагка (7) тірелмей артқа тартылып тұрады. Бұл кезде қысқыш диск (2) серіппелердің (6) күшімен жетектелуші дискіні (4) маховик (3) бетіне қысып тұрады. Ол кезде қозғалтқыштың айналдыру моменті жетелеуші диск (4) арқылы ілінісу муфтасының білігіне беріліп, әрі қарай трансмиссия тораптарына жеткізіледі.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Егер трансмиссияны қозғалтқыштан ажырату қажет болса, онда жүргізуші</w:t>
      </w:r>
      <w:r w:rsidR="005B41E2">
        <w:rPr>
          <w:rFonts w:ascii="Times New Roman" w:eastAsia="Times New Roman" w:hAnsi="Times New Roman" w:cs="Times New Roman"/>
          <w:color w:val="000000"/>
          <w:sz w:val="28"/>
          <w:szCs w:val="28"/>
          <w:lang w:val="kk-KZ" w:eastAsia="ru-RU"/>
        </w:rPr>
        <w:t xml:space="preserve"> педальді (10) басады. Сол кез</w:t>
      </w:r>
      <w:r w:rsidRPr="003D54F5">
        <w:rPr>
          <w:rFonts w:ascii="Times New Roman" w:eastAsia="Times New Roman" w:hAnsi="Times New Roman" w:cs="Times New Roman"/>
          <w:color w:val="000000"/>
          <w:sz w:val="28"/>
          <w:szCs w:val="28"/>
          <w:lang w:val="kk-KZ" w:eastAsia="ru-RU"/>
        </w:rPr>
        <w:t xml:space="preserve">де тірек подшипнигі (8) екі иінді рычагты (7) итеріп, қысқыш серіппелерді (6) қысып, жетекші дискіні (2) артқа қозғайды. Оның маховиктен алыстауы жетектелуші дискіні (4) қосудан босатылады. Енді оған қозғалыс берілмейді де трансмиссия қозғалтқыш- ден ажырайды. Сөйтіп ілінісу </w:t>
      </w:r>
      <w:r w:rsidRPr="003D54F5">
        <w:rPr>
          <w:rFonts w:ascii="Times New Roman" w:eastAsia="Times New Roman" w:hAnsi="Times New Roman" w:cs="Times New Roman"/>
          <w:color w:val="000000"/>
          <w:sz w:val="28"/>
          <w:szCs w:val="28"/>
          <w:lang w:val="kk-KZ" w:eastAsia="ru-RU"/>
        </w:rPr>
        <w:lastRenderedPageBreak/>
        <w:t>муфтасы қысқыш серіппелердің (6) көмегімен іске қосылып, оларды босатқанда ажырайды.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Фрикциоңді ілінісу муфтасы сенімді жұмыс істеуі үшін, оның жетегімен қысқыш дискілер еркін түруы керек. Муфта қосулы тұрған кезде, серіппелер (6) дискіні толық күшімен қысып түруы үшін, екі иінді рычагтың екінші ұшы подшипникке тірелмей бос түруы қажет. Сол үшін подшипник (8) пен екі иінді рычаг (7) аралығындағы саңылау а = 0;8 </w:t>
      </w:r>
      <w:r w:rsidR="005B41E2">
        <w:rPr>
          <w:rFonts w:ascii="Times New Roman" w:eastAsia="Times New Roman" w:hAnsi="Times New Roman" w:cs="Times New Roman"/>
          <w:color w:val="000000"/>
          <w:sz w:val="28"/>
          <w:szCs w:val="28"/>
          <w:lang w:val="kk-KZ" w:eastAsia="ru-RU"/>
        </w:rPr>
        <w:t>-1 мм қалды</w:t>
      </w:r>
      <w:r w:rsidRPr="003D54F5">
        <w:rPr>
          <w:rFonts w:ascii="Times New Roman" w:eastAsia="Times New Roman" w:hAnsi="Times New Roman" w:cs="Times New Roman"/>
          <w:color w:val="000000"/>
          <w:sz w:val="28"/>
          <w:szCs w:val="28"/>
          <w:lang w:val="kk-KZ" w:eastAsia="ru-RU"/>
        </w:rPr>
        <w:t>рылады. Ондай саңылау педальд</w:t>
      </w:r>
      <w:r w:rsidR="005B41E2">
        <w:rPr>
          <w:rFonts w:ascii="Times New Roman" w:eastAsia="Times New Roman" w:hAnsi="Times New Roman" w:cs="Times New Roman"/>
          <w:color w:val="000000"/>
          <w:sz w:val="28"/>
          <w:szCs w:val="28"/>
          <w:lang w:val="kk-KZ" w:eastAsia="ru-RU"/>
        </w:rPr>
        <w:t>ің (10) 30-40 мм бос жүрісіне сә</w:t>
      </w:r>
      <w:r w:rsidRPr="003D54F5">
        <w:rPr>
          <w:rFonts w:ascii="Times New Roman" w:eastAsia="Times New Roman" w:hAnsi="Times New Roman" w:cs="Times New Roman"/>
          <w:color w:val="000000"/>
          <w:sz w:val="28"/>
          <w:szCs w:val="28"/>
          <w:lang w:val="kk-KZ" w:eastAsia="ru-RU"/>
        </w:rPr>
        <w:t>йкес болады. Егер басқаша болса, онда тартқыштың (12) ұзындығын өзгерту қажет.</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Фрикционды ілінісу муфталары жетектелуші дискілерінің санына қарай бір дискілі, екі дискілі немесе көп дискілі болып бөлінеді. Ілінісу муфтасындағы жетектелуші диск саны сол арқылы берілетін моментке байланысты болады. Моменттің шамасы өскен сайын, үйкеліс бетінің ауданын арттыру мақсатымен бірнеше диск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 муфталардың жетегі де әртүрлі болуы мүмкін. Көбінесе механикалық, гидравликалық және электромагниттік жетектер қолданылады. Олардың барлығыда ілінісу муфтасының жетекші және жетектелуші бөліктерін ажырату мен қосу қызметтерін атқаруға арналған.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Гидравликалық ілінісу муфтасы фрикциондық ілінісу муфтасына қараға</w:t>
      </w:r>
      <w:r w:rsidR="005B41E2">
        <w:rPr>
          <w:rFonts w:ascii="Times New Roman" w:eastAsia="Times New Roman" w:hAnsi="Times New Roman" w:cs="Times New Roman"/>
          <w:color w:val="000000"/>
          <w:sz w:val="28"/>
          <w:szCs w:val="28"/>
          <w:lang w:val="kk-KZ" w:eastAsia="ru-RU"/>
        </w:rPr>
        <w:t>нда бірнеше артықшылықтары болді. Олардың ең негізг</w:t>
      </w:r>
      <w:r w:rsidRPr="003D54F5">
        <w:rPr>
          <w:rFonts w:ascii="Times New Roman" w:eastAsia="Times New Roman" w:hAnsi="Times New Roman" w:cs="Times New Roman"/>
          <w:color w:val="000000"/>
          <w:sz w:val="28"/>
          <w:szCs w:val="28"/>
          <w:lang w:val="kk-KZ" w:eastAsia="ru-RU"/>
        </w:rPr>
        <w:t>ілері қозғалтқы</w:t>
      </w:r>
      <w:r w:rsidR="005B41E2">
        <w:rPr>
          <w:rFonts w:ascii="Times New Roman" w:eastAsia="Times New Roman" w:hAnsi="Times New Roman" w:cs="Times New Roman"/>
          <w:color w:val="000000"/>
          <w:sz w:val="28"/>
          <w:szCs w:val="28"/>
          <w:lang w:val="kk-KZ" w:eastAsia="ru-RU"/>
        </w:rPr>
        <w:t>ш мен трансмиссияны қосуы неғұр</w:t>
      </w:r>
      <w:r w:rsidRPr="003D54F5">
        <w:rPr>
          <w:rFonts w:ascii="Times New Roman" w:eastAsia="Times New Roman" w:hAnsi="Times New Roman" w:cs="Times New Roman"/>
          <w:color w:val="000000"/>
          <w:sz w:val="28"/>
          <w:szCs w:val="28"/>
          <w:lang w:val="kk-KZ" w:eastAsia="ru-RU"/>
        </w:rPr>
        <w:t>лым жұмсақ болді. Себебі жетекші мен жетектелуші мүшелерінің аралығындағы айналу жыддамдығының айырмашылығы сұйық арқылы жүреді. Осыған қосымша осы екі мүшелерінің аралығында құрғақ үйкеліс болмағандықтан олар тез төзбайды. Осы артықшылықтарын пайдалану үшін кейінгі кездері ш</w:t>
      </w:r>
      <w:r w:rsidR="005B41E2">
        <w:rPr>
          <w:rFonts w:ascii="Times New Roman" w:eastAsia="Times New Roman" w:hAnsi="Times New Roman" w:cs="Times New Roman"/>
          <w:color w:val="000000"/>
          <w:sz w:val="28"/>
          <w:szCs w:val="28"/>
          <w:lang w:val="kk-KZ" w:eastAsia="ru-RU"/>
        </w:rPr>
        <w:t>ығарылатын автомобильдерде гид</w:t>
      </w:r>
      <w:r w:rsidRPr="003D54F5">
        <w:rPr>
          <w:rFonts w:ascii="Times New Roman" w:eastAsia="Times New Roman" w:hAnsi="Times New Roman" w:cs="Times New Roman"/>
          <w:color w:val="000000"/>
          <w:sz w:val="28"/>
          <w:szCs w:val="28"/>
          <w:lang w:val="kk-KZ" w:eastAsia="ru-RU"/>
        </w:rPr>
        <w:t>равликалық ілінісу муфталары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Гидравликалық ілінісу муфтасының жұмыс схемасы З.За-суретте көрсетілген.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Ол мынандай бөліктерден тұрады. Қозғалтқыш маховигіне (2) гидронасос (3) бекітілген. Ол екеуінің аралығында на</w:t>
      </w:r>
      <w:r w:rsidR="005B41E2">
        <w:rPr>
          <w:rFonts w:ascii="Times New Roman" w:eastAsia="Times New Roman" w:hAnsi="Times New Roman" w:cs="Times New Roman"/>
          <w:color w:val="000000"/>
          <w:sz w:val="28"/>
          <w:szCs w:val="28"/>
          <w:lang w:val="kk-KZ" w:eastAsia="ru-RU"/>
        </w:rPr>
        <w:t>сосқа қарама-қарсы турбина (1) о</w:t>
      </w:r>
      <w:r w:rsidRPr="003D54F5">
        <w:rPr>
          <w:rFonts w:ascii="Times New Roman" w:eastAsia="Times New Roman" w:hAnsi="Times New Roman" w:cs="Times New Roman"/>
          <w:color w:val="000000"/>
          <w:sz w:val="28"/>
          <w:szCs w:val="28"/>
          <w:lang w:val="kk-KZ" w:eastAsia="ru-RU"/>
        </w:rPr>
        <w:t>рна- ласқан. Оларды</w:t>
      </w:r>
      <w:r w:rsidR="005B41E2">
        <w:rPr>
          <w:rFonts w:ascii="Times New Roman" w:eastAsia="Times New Roman" w:hAnsi="Times New Roman" w:cs="Times New Roman"/>
          <w:color w:val="000000"/>
          <w:sz w:val="28"/>
          <w:szCs w:val="28"/>
          <w:lang w:val="kk-KZ" w:eastAsia="ru-RU"/>
        </w:rPr>
        <w:t>ң аралықтары тұтқырлығы аз май</w:t>
      </w:r>
      <w:r w:rsidRPr="003D54F5">
        <w:rPr>
          <w:rFonts w:ascii="Times New Roman" w:eastAsia="Times New Roman" w:hAnsi="Times New Roman" w:cs="Times New Roman"/>
          <w:color w:val="000000"/>
          <w:sz w:val="28"/>
          <w:szCs w:val="28"/>
          <w:lang w:val="kk-KZ" w:eastAsia="ru-RU"/>
        </w:rPr>
        <w:t>мен толтырылады.</w:t>
      </w:r>
      <w:r w:rsidR="005B41E2">
        <w:rPr>
          <w:rFonts w:ascii="Times New Roman" w:eastAsia="Times New Roman" w:hAnsi="Times New Roman" w:cs="Times New Roman"/>
          <w:color w:val="000000"/>
          <w:sz w:val="28"/>
          <w:szCs w:val="28"/>
          <w:lang w:val="kk-KZ" w:eastAsia="ru-RU"/>
        </w:rPr>
        <w:t xml:space="preserve"> Турбинаның білігі трансмиссия</w:t>
      </w:r>
      <w:r w:rsidRPr="003D54F5">
        <w:rPr>
          <w:rFonts w:ascii="Times New Roman" w:eastAsia="Times New Roman" w:hAnsi="Times New Roman" w:cs="Times New Roman"/>
          <w:color w:val="000000"/>
          <w:sz w:val="28"/>
          <w:szCs w:val="28"/>
          <w:lang w:val="kk-KZ" w:eastAsia="ru-RU"/>
        </w:rPr>
        <w:t>мен жалғасады. Насос пен турбинаның радикалдық бағытта орналасқан қалақтары (4) болады және олар бір-бірлеріне бар мүмкіндігінше жақын орналасады.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Гидравликалық ілінісу муфтасының жұмысы мынандай болады. Қозғалтқыш айналып жұмыс істеп тұрғанда, онымен бірге муфтаның насосы (3) да айналады. Оның айналысы кезінде қалақшалар (4) майды бірге ілістіреді де оны да айналдырады. Ортадан тепкіш күштің әсерінен қалақшадағы май муфтаның сыртына қарай лақтырылады. Енді қалақшалар ол майды турбинаның (1) қалақшаларына бағыттайды. Ол жерде майлар қалақшаларға үрылып, өз энергиясын береді де турбинаны айналуға мәжбүр етеді. Турбинаның қалақшаларынан шыққан май қайтадан насос қалақшасымен әрі қарай қозғалысқа келеді де жоғарыдағы процесс қайталана береді.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lastRenderedPageBreak/>
        <w:drawing>
          <wp:inline distT="0" distB="0" distL="0" distR="0" wp14:anchorId="15B68A44" wp14:editId="16E3208E">
            <wp:extent cx="4314825" cy="3619500"/>
            <wp:effectExtent l="0" t="0" r="9525" b="0"/>
            <wp:docPr id="33" name="Рисунок 60" descr="http://main.tpkelbook.com/images_elb/99/16k/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http://main.tpkelbook.com/images_elb/99/16k/image008.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14825" cy="361950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3.3-сурет. </w:t>
      </w:r>
      <w:r w:rsidRPr="003D54F5">
        <w:rPr>
          <w:rFonts w:ascii="Times New Roman" w:eastAsia="Times New Roman" w:hAnsi="Times New Roman" w:cs="Times New Roman"/>
          <w:color w:val="000000"/>
          <w:sz w:val="28"/>
          <w:szCs w:val="28"/>
          <w:lang w:val="kk-KZ" w:eastAsia="ru-RU"/>
        </w:rPr>
        <w:t>Гидравликалык (а) және электромагниттік (б) ілінісу муфтасының жұмыс схемалары.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Сонымен, қозғалтқыштан трансмиссияға қозғалыс сұйық арқылы беріліп, муфтаның жұмысы едәуір жақсарады. Бірақ</w:t>
      </w:r>
      <w:r w:rsidR="005B41E2">
        <w:rPr>
          <w:rFonts w:ascii="Times New Roman" w:eastAsia="Times New Roman" w:hAnsi="Times New Roman" w:cs="Times New Roman"/>
          <w:color w:val="000000"/>
          <w:sz w:val="28"/>
          <w:szCs w:val="28"/>
          <w:lang w:val="kk-KZ" w:eastAsia="ru-RU"/>
        </w:rPr>
        <w:t>, гидравликалық муфта трансмис</w:t>
      </w:r>
      <w:r w:rsidRPr="003D54F5">
        <w:rPr>
          <w:rFonts w:ascii="Times New Roman" w:eastAsia="Times New Roman" w:hAnsi="Times New Roman" w:cs="Times New Roman"/>
          <w:color w:val="000000"/>
          <w:sz w:val="28"/>
          <w:szCs w:val="28"/>
          <w:lang w:val="kk-KZ" w:eastAsia="ru-RU"/>
        </w:rPr>
        <w:t>сия білігін толық тоқтата алмайды, ал оны толық тоқтату үшін насос пен турбина аралығындағы майды сыртқа шығару керек. Сондықтанда гидравликалық ілінісу муфтасы шыгару клапанымен (12), ыдыспен (11), сақтандырғыш клапаны (9) бар насоспен (10), радиатормен (8), толтыру клапанымен (7) жабдықталады.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Трансмиссия толық тоқтату үшін шығару клапанын (12) ашып, муфтадағы майды ыдысқа (11) құйып алады. Енді насос өздігінен бос айнала береді де турбина толық тоқтайды. Ал муфтаны жұмысқа қосу үшін ыдыстағы (11) майды насоспен (10) айдап қайтадан насос пен турбина аралығын маймен толтырады. Әрине, муфтадағы майды түсіріп, қайтадан толтыру өте ұзақ жұмыс. Сондықтан ондай жұмысты ерекше қажет болғанда ғана пайдаланады. Осыған қоса фрикциондық муфта қатар қолданылады. Соның көмегімен трансмиссияны толық тоқтата 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Тарнсмиссия беріліс қосулы тұрған кезде автомобиль тоқтаса, онда қ</w:t>
      </w:r>
      <w:r w:rsidR="005B41E2">
        <w:rPr>
          <w:rFonts w:ascii="Times New Roman" w:eastAsia="Times New Roman" w:hAnsi="Times New Roman" w:cs="Times New Roman"/>
          <w:color w:val="000000"/>
          <w:sz w:val="28"/>
          <w:szCs w:val="28"/>
          <w:lang w:val="kk-KZ" w:eastAsia="ru-RU"/>
        </w:rPr>
        <w:t>озғалтқыш сөніп қалады. Себебі б</w:t>
      </w:r>
      <w:r w:rsidRPr="003D54F5">
        <w:rPr>
          <w:rFonts w:ascii="Times New Roman" w:eastAsia="Times New Roman" w:hAnsi="Times New Roman" w:cs="Times New Roman"/>
          <w:color w:val="000000"/>
          <w:sz w:val="28"/>
          <w:szCs w:val="28"/>
          <w:lang w:val="kk-KZ" w:eastAsia="ru-RU"/>
        </w:rPr>
        <w:t>ұл кезде қозғалтқыштың айналыс жылдамдығы аз болғандықтан насос дөңгелегіндегі кедергі онша көп болмайды. Ал автомобильді жүргізу үшін қозғалтқыштың айналыс жылдамдығын көбейтеді. Сол кезде насостың қуаты артады да турбинаны айналдырып, авто- мобиль жүре бастайды.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Қазіргі қолданылатын гидравликалық муфталарда Бұл кемшіліктер жойылған десе де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Егер автомобиль еңіске қарай жүргенде қозғалтқышмен тежеу керек бо</w:t>
      </w:r>
      <w:r w:rsidR="005B41E2">
        <w:rPr>
          <w:rFonts w:ascii="Times New Roman" w:eastAsia="Times New Roman" w:hAnsi="Times New Roman" w:cs="Times New Roman"/>
          <w:color w:val="000000"/>
          <w:sz w:val="28"/>
          <w:szCs w:val="28"/>
          <w:lang w:val="kk-KZ" w:eastAsia="ru-RU"/>
        </w:rPr>
        <w:t>лса, онда турбина насосқа қара</w:t>
      </w:r>
      <w:r w:rsidRPr="003D54F5">
        <w:rPr>
          <w:rFonts w:ascii="Times New Roman" w:eastAsia="Times New Roman" w:hAnsi="Times New Roman" w:cs="Times New Roman"/>
          <w:color w:val="000000"/>
          <w:sz w:val="28"/>
          <w:szCs w:val="28"/>
          <w:lang w:val="kk-KZ" w:eastAsia="ru-RU"/>
        </w:rPr>
        <w:t>ғанда тез айналады да керісінше майды насос қалақ- шаларына айдап, машинаны тежейді.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Электромагниттік</w:t>
      </w:r>
      <w:r w:rsidR="005B41E2">
        <w:rPr>
          <w:rFonts w:ascii="Times New Roman" w:eastAsia="Times New Roman" w:hAnsi="Times New Roman" w:cs="Times New Roman"/>
          <w:color w:val="000000"/>
          <w:sz w:val="28"/>
          <w:szCs w:val="28"/>
          <w:lang w:val="kk-KZ" w:eastAsia="ru-RU"/>
        </w:rPr>
        <w:t xml:space="preserve"> ілінісу муфтасы да осы гидрав</w:t>
      </w:r>
      <w:r w:rsidRPr="003D54F5">
        <w:rPr>
          <w:rFonts w:ascii="Times New Roman" w:eastAsia="Times New Roman" w:hAnsi="Times New Roman" w:cs="Times New Roman"/>
          <w:color w:val="000000"/>
          <w:sz w:val="28"/>
          <w:szCs w:val="28"/>
          <w:lang w:val="kk-KZ" w:eastAsia="ru-RU"/>
        </w:rPr>
        <w:t>ликалық муфта сияқты үйкеліссіз жұмыс істейді. Сондықтанда оның бірнеше артықшылықтары бар. Оның жұмыс схемасы 3.3 б-суретте көрсетілген.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Ол мынандай үш бөліктен тұрады. Муфтаның сыртында қозғалмайтын электромагнит (14) орналасқан. Ал оның ішінде ілінісу муфтасының жетекші (13) және жетектелуші (16) болігі орналасқан. Олардың аралығындағы А-саңылауына металл үнтағы толтырылған. Осы электәрмагниттік ілінісу муфтасының жұмысы мынандай болады. Электромагнит (14) электр көзіне қосылмай т</w:t>
      </w:r>
      <w:r w:rsidR="005B41E2">
        <w:rPr>
          <w:rFonts w:ascii="Times New Roman" w:eastAsia="Times New Roman" w:hAnsi="Times New Roman" w:cs="Times New Roman"/>
          <w:color w:val="000000"/>
          <w:sz w:val="28"/>
          <w:szCs w:val="28"/>
          <w:lang w:val="kk-KZ" w:eastAsia="ru-RU"/>
        </w:rPr>
        <w:t>үрса, онда магнит өрісі туында</w:t>
      </w:r>
      <w:r w:rsidRPr="003D54F5">
        <w:rPr>
          <w:rFonts w:ascii="Times New Roman" w:eastAsia="Times New Roman" w:hAnsi="Times New Roman" w:cs="Times New Roman"/>
          <w:color w:val="000000"/>
          <w:sz w:val="28"/>
          <w:szCs w:val="28"/>
          <w:lang w:val="kk-KZ" w:eastAsia="ru-RU"/>
        </w:rPr>
        <w:t>майды. Сол кезде муфтаның жетекші (13) бөлігі металл үнтағының сырғыгыш</w:t>
      </w:r>
      <w:r w:rsidR="005B41E2">
        <w:rPr>
          <w:rFonts w:ascii="Times New Roman" w:eastAsia="Times New Roman" w:hAnsi="Times New Roman" w:cs="Times New Roman"/>
          <w:color w:val="000000"/>
          <w:sz w:val="28"/>
          <w:szCs w:val="28"/>
          <w:lang w:val="kk-KZ" w:eastAsia="ru-RU"/>
        </w:rPr>
        <w:t>тық қасиетінің арқасын</w:t>
      </w:r>
      <w:r w:rsidRPr="003D54F5">
        <w:rPr>
          <w:rFonts w:ascii="Times New Roman" w:eastAsia="Times New Roman" w:hAnsi="Times New Roman" w:cs="Times New Roman"/>
          <w:color w:val="000000"/>
          <w:sz w:val="28"/>
          <w:szCs w:val="28"/>
          <w:lang w:val="kk-KZ" w:eastAsia="ru-RU"/>
        </w:rPr>
        <w:t>да еркін айна</w:t>
      </w:r>
      <w:r w:rsidR="005B41E2">
        <w:rPr>
          <w:rFonts w:ascii="Times New Roman" w:eastAsia="Times New Roman" w:hAnsi="Times New Roman" w:cs="Times New Roman"/>
          <w:color w:val="000000"/>
          <w:sz w:val="28"/>
          <w:szCs w:val="28"/>
          <w:lang w:val="kk-KZ" w:eastAsia="ru-RU"/>
        </w:rPr>
        <w:t>ла береді де жетектелуші (16) бө</w:t>
      </w:r>
      <w:r w:rsidRPr="003D54F5">
        <w:rPr>
          <w:rFonts w:ascii="Times New Roman" w:eastAsia="Times New Roman" w:hAnsi="Times New Roman" w:cs="Times New Roman"/>
          <w:color w:val="000000"/>
          <w:sz w:val="28"/>
          <w:szCs w:val="28"/>
          <w:lang w:val="kk-KZ" w:eastAsia="ru-RU"/>
        </w:rPr>
        <w:t xml:space="preserve">лігі тоқтап тұрады. Муфтаны іске қосу үшін электромагниттің орамдарын </w:t>
      </w:r>
      <w:r w:rsidR="005B41E2">
        <w:rPr>
          <w:rFonts w:ascii="Times New Roman" w:eastAsia="Times New Roman" w:hAnsi="Times New Roman" w:cs="Times New Roman"/>
          <w:color w:val="000000"/>
          <w:sz w:val="28"/>
          <w:szCs w:val="28"/>
          <w:lang w:val="kk-KZ" w:eastAsia="ru-RU"/>
        </w:rPr>
        <w:t>(15) электр көзіне қосады. Сон</w:t>
      </w:r>
      <w:r w:rsidRPr="003D54F5">
        <w:rPr>
          <w:rFonts w:ascii="Times New Roman" w:eastAsia="Times New Roman" w:hAnsi="Times New Roman" w:cs="Times New Roman"/>
          <w:color w:val="000000"/>
          <w:sz w:val="28"/>
          <w:szCs w:val="28"/>
          <w:lang w:val="kk-KZ" w:eastAsia="ru-RU"/>
        </w:rPr>
        <w:t>да суретте стрелкалармен көрсетілгендей магнит өрісі</w:t>
      </w:r>
      <w:r w:rsidR="005B41E2">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пайда болады. Пайда болған магнит өрісінен муфтаның жетекші (13), жетектелуші (16) бөліктерімен қоса металл ұнтағы да магниттеледі. Енді жетекші мен жетектелуші бөліктерге металл ұнтағы жабысып, магниттік тартылу күшін тудырады. Сөйтіп жетектелуші білік айнала бастайды.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Бақылау сұрақтары мен тапсырмалар:</w:t>
      </w:r>
    </w:p>
    <w:p w:rsidR="00411DB4" w:rsidRPr="003D54F5" w:rsidRDefault="00411DB4" w:rsidP="005B41E2">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1. Ілінісу муфтасының қызметтерін айтып беріңіз!</w:t>
      </w:r>
    </w:p>
    <w:p w:rsidR="00411DB4" w:rsidRPr="003D54F5" w:rsidRDefault="00411DB4" w:rsidP="005B41E2">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2. Ілінісу муфтасының қандай түрлерін білесіз?</w:t>
      </w:r>
    </w:p>
    <w:p w:rsidR="00411DB4" w:rsidRPr="003D54F5" w:rsidRDefault="00411DB4" w:rsidP="005B41E2">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3. Фрищиондық ілінісу муфтасы қалай жұмыс атқарады?</w:t>
      </w:r>
    </w:p>
    <w:p w:rsidR="00411DB4" w:rsidRPr="003D54F5" w:rsidRDefault="00411DB4" w:rsidP="005B41E2">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4. Гидравликалық ілінісу муфтасының құрылысы мен жұмысын түсіндіріңіз!</w:t>
      </w:r>
    </w:p>
    <w:p w:rsidR="00411DB4" w:rsidRPr="003D54F5" w:rsidRDefault="00411DB4" w:rsidP="005B41E2">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5. Электромагниттік ілінісу муфтасының жұмыс принципі қандай құбылысқа негізделген?</w:t>
      </w:r>
    </w:p>
    <w:p w:rsidR="00411DB4" w:rsidRPr="003D54F5" w:rsidRDefault="00411DB4" w:rsidP="005B41E2">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6. Ілінісу муфтасының түрлеріне талдау жасап беріңіз!</w:t>
      </w:r>
    </w:p>
    <w:p w:rsidR="00411DB4" w:rsidRPr="003D54F5" w:rsidRDefault="00411DB4" w:rsidP="005B41E2">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7</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color w:val="0A0A0A"/>
          <w:sz w:val="28"/>
          <w:szCs w:val="28"/>
          <w:lang w:val="kk-KZ" w:eastAsia="ru-RU"/>
        </w:rPr>
        <w:t>Құрамалы (гидромеханикалық) трансмиссия неден тұрады?</w:t>
      </w:r>
    </w:p>
    <w:p w:rsidR="00411DB4" w:rsidRPr="003D54F5" w:rsidRDefault="00411DB4" w:rsidP="005B41E2">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8. Гидравликалық ілінісу муфтасының жұмыс схемасын атаңыз?</w:t>
      </w:r>
    </w:p>
    <w:p w:rsidR="00411DB4" w:rsidRPr="003D54F5" w:rsidRDefault="00411DB4" w:rsidP="005B41E2">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9. Гидравликалық ілінісу муфтасының жұмысын атаңыз?</w:t>
      </w:r>
    </w:p>
    <w:p w:rsidR="00411DB4" w:rsidRPr="003D54F5" w:rsidRDefault="00411DB4" w:rsidP="005B41E2">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10.  Электромагниттік ілінісу муфтасының жұмысын атаңыз?</w:t>
      </w:r>
    </w:p>
    <w:p w:rsidR="005B41E2" w:rsidRDefault="005B41E2"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5B41E2" w:rsidRDefault="005B41E2"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411DB4" w:rsidRPr="005B41E2" w:rsidRDefault="00411DB4"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val="kk-KZ" w:eastAsia="ru-RU"/>
        </w:rPr>
      </w:pPr>
      <w:r w:rsidRPr="005B41E2">
        <w:rPr>
          <w:rFonts w:ascii="Times New Roman" w:eastAsia="Times New Roman" w:hAnsi="Times New Roman" w:cs="Times New Roman"/>
          <w:b/>
          <w:bCs/>
          <w:i/>
          <w:iCs/>
          <w:color w:val="D3D3D3"/>
          <w:kern w:val="36"/>
          <w:sz w:val="28"/>
          <w:szCs w:val="28"/>
          <w:lang w:val="kk-KZ" w:eastAsia="ru-RU"/>
        </w:rPr>
        <w:t>Беріліс қораптар,үлестіретін қораптар және жүрісті азайтқыштар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Тракторлардың берiлiс қорабы мотордың айналдыру моментiн жетекшi дөңгелектерге көбейтiп беруге арналған. Оның үстiне, автомобильдiң жүрiс жағдайына байланысты сол моменттiң әртүрлi мәндерге өзгерту қажет болады. Тракторлардың жүруге кедергi көбейген кезде, жүрiс жылдамдығын азайтып, соның есесiнен тарту күшiн арттырады, ал керiсiнше болғанда жүрiс жылдамдығын арттырады. Осыған қосымша, автомобиль артқа жүруi үшiн, жетекшi дөңгелектiң айналу бағытын да осы берiлiс қорабы iске асырады.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Жетектегі шестерняның (тіс саны не диаметрі бойынша.) жетекші шес-тернядан қанша есе үлкен екендігін немесе жетекші білікпен салыстырғанда </w:t>
      </w:r>
      <w:r w:rsidRPr="003D54F5">
        <w:rPr>
          <w:rFonts w:ascii="Times New Roman" w:eastAsia="Times New Roman" w:hAnsi="Times New Roman" w:cs="Times New Roman"/>
          <w:color w:val="000000"/>
          <w:sz w:val="28"/>
          <w:szCs w:val="28"/>
          <w:lang w:val="kk-KZ" w:eastAsia="ru-RU"/>
        </w:rPr>
        <w:lastRenderedPageBreak/>
        <w:t>жетектегі біліктін айналу жиілігінің қаншалықты өзгеретінін көрсететін санды беріліс саны деп атайды. Егер беріліске шестернялардың бірнеше жұбы қатысса, онда жалпы беріліс саны барлық шестернялардың беріліс санын өзара көбейту арқылы анықталады. Мотордың иінді білігінің айналу жиілігі тұрақты болғанда, трактор мен автомобильдің мотор білігі мен жетекші донғалақтың не жұлдызшаның арасыңдағы беріліс қатынасын өзгерту арқылы түрлі жылдамдыққа жетуге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10.4 – суретте</w:t>
      </w:r>
      <w:r w:rsidRPr="003D54F5">
        <w:rPr>
          <w:rFonts w:ascii="Times New Roman" w:eastAsia="Times New Roman" w:hAnsi="Times New Roman" w:cs="Times New Roman"/>
          <w:color w:val="000000"/>
          <w:sz w:val="28"/>
          <w:szCs w:val="28"/>
          <w:lang w:val="kk-KZ" w:eastAsia="ru-RU"/>
        </w:rPr>
        <w:t> қарапайым шестернялық беріліс қорабының (үш жылдамдық алдыға және бір жылдамдық артқа) сұлбасы көрсетілген.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00000"/>
          <w:sz w:val="28"/>
          <w:szCs w:val="28"/>
          <w:lang w:eastAsia="ru-RU"/>
        </w:rPr>
        <w:drawing>
          <wp:inline distT="0" distB="0" distL="0" distR="0" wp14:anchorId="2264B6DD" wp14:editId="0CC7F682">
            <wp:extent cx="2628900" cy="3600450"/>
            <wp:effectExtent l="0" t="0" r="0" b="0"/>
            <wp:docPr id="34" name="Рисунок 6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28900" cy="360045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10.4 – сурет.  Беріліс қорабының сұлбасы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color w:val="000000"/>
          <w:sz w:val="28"/>
          <w:szCs w:val="28"/>
          <w:lang w:val="kk-KZ" w:eastAsia="ru-RU"/>
        </w:rPr>
        <w:t>– артқы жүрістің екі қайталанған (екі еселі) щестернясы, 2 – жетектегі білік, 3 – жетекші білік, 4 – қорап корпусы, 5 – ашалар, 6 – кулиса, 7 – берілісті ауыстырып қосу рычагы, 8 – бекіткіш, 9 – жылжымалар.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Жетекші (бірінші) біліктегі 3 ең кіші шестерняның жетектегі (екінші) біліктің </w:t>
      </w:r>
      <w:r w:rsidRPr="003D54F5">
        <w:rPr>
          <w:rFonts w:ascii="Times New Roman" w:eastAsia="Times New Roman" w:hAnsi="Times New Roman" w:cs="Times New Roman"/>
          <w:b/>
          <w:bCs/>
          <w:color w:val="000000"/>
          <w:sz w:val="28"/>
          <w:szCs w:val="28"/>
          <w:lang w:val="kk-KZ" w:eastAsia="ru-RU"/>
        </w:rPr>
        <w:t>2</w:t>
      </w:r>
      <w:r w:rsidRPr="003D54F5">
        <w:rPr>
          <w:rFonts w:ascii="Times New Roman" w:eastAsia="Times New Roman" w:hAnsi="Times New Roman" w:cs="Times New Roman"/>
          <w:color w:val="000000"/>
          <w:sz w:val="28"/>
          <w:szCs w:val="28"/>
          <w:lang w:val="kk-KZ" w:eastAsia="ru-RU"/>
        </w:rPr>
        <w:t> ең үлкен шестернясымен ілінісі бірінші </w:t>
      </w:r>
      <w:r w:rsidRPr="003D54F5">
        <w:rPr>
          <w:rFonts w:ascii="Times New Roman" w:eastAsia="Times New Roman" w:hAnsi="Times New Roman" w:cs="Times New Roman"/>
          <w:b/>
          <w:bCs/>
          <w:color w:val="000000"/>
          <w:sz w:val="28"/>
          <w:szCs w:val="28"/>
          <w:lang w:val="kk-KZ" w:eastAsia="ru-RU"/>
        </w:rPr>
        <w:t>(төменгі) </w:t>
      </w:r>
      <w:r w:rsidRPr="003D54F5">
        <w:rPr>
          <w:rFonts w:ascii="Times New Roman" w:eastAsia="Times New Roman" w:hAnsi="Times New Roman" w:cs="Times New Roman"/>
          <w:color w:val="000000"/>
          <w:sz w:val="28"/>
          <w:szCs w:val="28"/>
          <w:lang w:val="kk-KZ" w:eastAsia="ru-RU"/>
        </w:rPr>
        <w:t>берілісті тудырады. Жетекші біліктің жылжымалы шестернялары </w:t>
      </w:r>
      <w:r w:rsidRPr="003D54F5">
        <w:rPr>
          <w:rFonts w:ascii="Times New Roman" w:eastAsia="Times New Roman" w:hAnsi="Times New Roman" w:cs="Times New Roman"/>
          <w:b/>
          <w:bCs/>
          <w:color w:val="000000"/>
          <w:sz w:val="28"/>
          <w:szCs w:val="28"/>
          <w:lang w:val="kk-KZ" w:eastAsia="ru-RU"/>
        </w:rPr>
        <w:t>(кареткалары)</w:t>
      </w:r>
      <w:r w:rsidR="005B41E2">
        <w:rPr>
          <w:rFonts w:ascii="Times New Roman" w:eastAsia="Times New Roman" w:hAnsi="Times New Roman" w:cs="Times New Roman"/>
          <w:b/>
          <w:bCs/>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жылжымалармен </w:t>
      </w:r>
      <w:r w:rsidRPr="003D54F5">
        <w:rPr>
          <w:rFonts w:ascii="Times New Roman" w:eastAsia="Times New Roman" w:hAnsi="Times New Roman" w:cs="Times New Roman"/>
          <w:b/>
          <w:bCs/>
          <w:color w:val="000000"/>
          <w:sz w:val="28"/>
          <w:szCs w:val="28"/>
          <w:lang w:val="kk-KZ" w:eastAsia="ru-RU"/>
        </w:rPr>
        <w:t>9</w:t>
      </w:r>
      <w:r w:rsidRPr="003D54F5">
        <w:rPr>
          <w:rFonts w:ascii="Times New Roman" w:eastAsia="Times New Roman" w:hAnsi="Times New Roman" w:cs="Times New Roman"/>
          <w:color w:val="000000"/>
          <w:sz w:val="28"/>
          <w:szCs w:val="28"/>
          <w:lang w:val="kk-KZ" w:eastAsia="ru-RU"/>
        </w:rPr>
        <w:t> бірге не бағыттас қозғалатын аша </w:t>
      </w:r>
      <w:r w:rsidRPr="003D54F5">
        <w:rPr>
          <w:rFonts w:ascii="Times New Roman" w:eastAsia="Times New Roman" w:hAnsi="Times New Roman" w:cs="Times New Roman"/>
          <w:b/>
          <w:bCs/>
          <w:color w:val="000000"/>
          <w:sz w:val="28"/>
          <w:szCs w:val="28"/>
          <w:lang w:val="kk-KZ" w:eastAsia="ru-RU"/>
        </w:rPr>
        <w:t>5</w:t>
      </w:r>
      <w:r w:rsidRPr="003D54F5">
        <w:rPr>
          <w:rFonts w:ascii="Times New Roman" w:eastAsia="Times New Roman" w:hAnsi="Times New Roman" w:cs="Times New Roman"/>
          <w:color w:val="000000"/>
          <w:sz w:val="28"/>
          <w:szCs w:val="28"/>
          <w:lang w:val="kk-KZ" w:eastAsia="ru-RU"/>
        </w:rPr>
        <w:t> арқылы берілісті ауыстырып қосу рычагымен  қозғалады. Берілістің қосылганын білу үшін, оның өздігінен ажырау қосылуын болдырмау мақсатында бекіткіш </w:t>
      </w:r>
      <w:r w:rsidRPr="003D54F5">
        <w:rPr>
          <w:rFonts w:ascii="Times New Roman" w:eastAsia="Times New Roman" w:hAnsi="Times New Roman" w:cs="Times New Roman"/>
          <w:b/>
          <w:bCs/>
          <w:color w:val="000000"/>
          <w:sz w:val="28"/>
          <w:szCs w:val="28"/>
          <w:lang w:val="kk-KZ" w:eastAsia="ru-RU"/>
        </w:rPr>
        <w:t>8 </w:t>
      </w:r>
      <w:r w:rsidRPr="003D54F5">
        <w:rPr>
          <w:rFonts w:ascii="Times New Roman" w:eastAsia="Times New Roman" w:hAnsi="Times New Roman" w:cs="Times New Roman"/>
          <w:color w:val="000000"/>
          <w:sz w:val="28"/>
          <w:szCs w:val="28"/>
          <w:lang w:val="kk-KZ" w:eastAsia="ru-RU"/>
        </w:rPr>
        <w:t>орнатылады. Бір мезгілде екі жылжыма бірдей қозғалып </w:t>
      </w:r>
      <w:r w:rsidRPr="003D54F5">
        <w:rPr>
          <w:rFonts w:ascii="Times New Roman" w:eastAsia="Times New Roman" w:hAnsi="Times New Roman" w:cs="Times New Roman"/>
          <w:caps/>
          <w:color w:val="000000"/>
          <w:sz w:val="28"/>
          <w:szCs w:val="28"/>
          <w:lang w:val="kk-KZ" w:eastAsia="ru-RU"/>
        </w:rPr>
        <w:t> </w:t>
      </w:r>
      <w:r w:rsidRPr="003D54F5">
        <w:rPr>
          <w:rFonts w:ascii="Times New Roman" w:eastAsia="Times New Roman" w:hAnsi="Times New Roman" w:cs="Times New Roman"/>
          <w:color w:val="000000"/>
          <w:sz w:val="28"/>
          <w:szCs w:val="28"/>
          <w:lang w:val="kk-KZ" w:eastAsia="ru-RU"/>
        </w:rPr>
        <w:t>екі беріліске  түспес үшін беріліс қорабы бағыттаушы</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color w:val="000000"/>
          <w:sz w:val="28"/>
          <w:szCs w:val="28"/>
          <w:lang w:val="kk-KZ" w:eastAsia="ru-RU"/>
        </w:rPr>
        <w:t>пластина – кулисамен </w:t>
      </w:r>
      <w:r w:rsidRPr="003D54F5">
        <w:rPr>
          <w:rFonts w:ascii="Times New Roman" w:eastAsia="Times New Roman" w:hAnsi="Times New Roman" w:cs="Times New Roman"/>
          <w:b/>
          <w:bCs/>
          <w:color w:val="000000"/>
          <w:sz w:val="28"/>
          <w:szCs w:val="28"/>
          <w:lang w:val="kk-KZ" w:eastAsia="ru-RU"/>
        </w:rPr>
        <w:t>6</w:t>
      </w:r>
      <w:r w:rsidRPr="003D54F5">
        <w:rPr>
          <w:rFonts w:ascii="Times New Roman" w:eastAsia="Times New Roman" w:hAnsi="Times New Roman" w:cs="Times New Roman"/>
          <w:color w:val="000000"/>
          <w:sz w:val="28"/>
          <w:szCs w:val="28"/>
          <w:lang w:val="kk-KZ" w:eastAsia="ru-RU"/>
        </w:rPr>
        <w:t> жабдықталады.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Мотордың жұмыс тиімділігін арттыру үшін мүмкіндігіне қарай жоғарғы берілісті таңдайды. Қорапта беіліс  неғұрлым  көп болса, соғұрлым өзгермелі жүк кезінде мотордың қуатын толығырақ пайдалануға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Шестернялы (сатылы) беріліс қорабы төмендегі белгілері бойынша жіктеледі: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 білік саны – екі, үш, терт білікті;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біліктің трактордың бойлық осімен салыстырғанда орналасуы – көлденең және бойлық;</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шестернялардың ілінісу тәсілі – жылжымалы және тұрақты іліністі;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берілісті ауыстырып қосу тәсілі – тракторды тоқтатып барып және қозғалыс кезінде;</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берілісті ауыстырып қосу механизмінің түрі – механикалық, гидравликалық және автоматтық;</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беріліс не саты саны – терт, бес, алты сатылы т. с. с. Беріліс қорабының саты мен ілгері беріліс санымен байланысты.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жылжымалы шестернялар (кареткалар) саны – екі, үш және төрт жүрісті.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конструкциялық жасалуы – алмалы, жеке агрегат түрінде, механизммен ортақ корпуста жабдықталады.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A0A0A"/>
          <w:sz w:val="28"/>
          <w:szCs w:val="28"/>
          <w:lang w:val="kk-KZ" w:eastAsia="ru-RU"/>
        </w:rPr>
        <w:t>Жүрісті азайтқыштар. </w:t>
      </w:r>
      <w:r w:rsidR="005B41E2">
        <w:rPr>
          <w:rFonts w:ascii="Times New Roman" w:eastAsia="Times New Roman" w:hAnsi="Times New Roman" w:cs="Times New Roman"/>
          <w:color w:val="000000"/>
          <w:sz w:val="28"/>
          <w:szCs w:val="28"/>
          <w:lang w:val="kk-KZ" w:eastAsia="ru-RU"/>
        </w:rPr>
        <w:t>Трактордың берілісін шартты тү</w:t>
      </w:r>
      <w:r w:rsidRPr="003D54F5">
        <w:rPr>
          <w:rFonts w:ascii="Times New Roman" w:eastAsia="Times New Roman" w:hAnsi="Times New Roman" w:cs="Times New Roman"/>
          <w:color w:val="000000"/>
          <w:sz w:val="28"/>
          <w:szCs w:val="28"/>
          <w:lang w:val="kk-KZ" w:eastAsia="ru-RU"/>
        </w:rPr>
        <w:t>рде  басты, транспорттық және баяулатылған деп үш топқа белуге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Басты беріліс</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color w:val="000000"/>
          <w:sz w:val="28"/>
          <w:szCs w:val="28"/>
          <w:lang w:val="kk-KZ" w:eastAsia="ru-RU"/>
        </w:rPr>
        <w:t>тракторды дала жұмыстарына ауыл шаруашылық машиналарымен бір агрегатқа бірігіп орындауға сәйкестендіреді. Қазіргі тракторларда осы беріліске 1,4...4,2 м/с (5...15 км/сағ) жылдамдық сәйкес келеді.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Транспорттық беріліс</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color w:val="000000"/>
          <w:sz w:val="28"/>
          <w:szCs w:val="28"/>
          <w:lang w:val="kk-KZ" w:eastAsia="ru-RU"/>
        </w:rPr>
        <w:t>трактор поезымен жүк тасымалдағанда және машина-трактор агрегатының бос қозғалысы кезінде қосылады. Бұл беріліске доңғалақты  тракторда 4,2...9,5 м/с, ал шынжыр табанды тракторда 4,2 м/с жылдамдық сәйкес келеді.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Баяулатылған беріліс</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color w:val="000000"/>
          <w:sz w:val="28"/>
          <w:szCs w:val="28"/>
          <w:lang w:val="kk-KZ" w:eastAsia="ru-RU"/>
        </w:rPr>
        <w:t>0,4...0,16 м/с жылдамдықта кейбір технологиялық процестерді (мысалы, көшет тіккіш, түйнек-тамыр жинағыш, т. б. машиналармен жұмыс істегенде) мұқият әрі сапалы орындау кезінде қолданылады. Автомобильдің атқаратын жұмыс түрі аз болғандықтан беріліс қорабының беріліс саны тракторға қарағанда аз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Төменгі беріліс</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color w:val="000000"/>
          <w:sz w:val="28"/>
          <w:szCs w:val="28"/>
          <w:lang w:val="kk-KZ" w:eastAsia="ru-RU"/>
        </w:rPr>
        <w:t>автомобильді орнынан қозғау, оның жүрісінің үдеуі және жолдың қиын учаскесінде жүру үшін қажет.</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Жоғарғы беріліс</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color w:val="000000"/>
          <w:sz w:val="28"/>
          <w:szCs w:val="28"/>
          <w:lang w:val="kk-KZ" w:eastAsia="ru-RU"/>
        </w:rPr>
        <w:t>тегіс жолда қозғалуға пайдаланылады.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Автомобильдің маневр жасауға қажет артқы жүрісті берілісі болады. Трактордың артқы жүрісті берілісі маневр үшін ғана емес, сондай-ақ тракторға сүйретпені агрегаттап, әр түрлі жұмыстарды атқару кезінде пай-даланады. Сол себепті трактордың артқы</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color w:val="000000"/>
          <w:sz w:val="28"/>
          <w:szCs w:val="28"/>
          <w:lang w:val="kk-KZ" w:eastAsia="ru-RU"/>
        </w:rPr>
        <w:t>жүрісінің бірнеше берілісі бола</w:t>
      </w:r>
      <w:r w:rsidRPr="003D54F5">
        <w:rPr>
          <w:rFonts w:ascii="Times New Roman" w:eastAsia="Times New Roman" w:hAnsi="Times New Roman" w:cs="Times New Roman"/>
          <w:color w:val="000000"/>
          <w:sz w:val="28"/>
          <w:szCs w:val="28"/>
          <w:lang w:val="kk-KZ" w:eastAsia="ru-RU"/>
        </w:rPr>
        <w:softHyphen/>
        <w:t>ды. Ал, кейбір тракторларда, барлық берілістердің реверсивтік   жүрісі бар.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Берiлiс қорабындағы екi тiстi тiстестiрудiң екi түрлi тәсiлi болады. Бiрiншiсi – бiр жылжымалы тiстi дөңгелектi жылжымайтын екiншi дөңгелекке алып келiп тiстестiредi. Мұндай берiлiс қорабын берiлетiн қуат ағынын үзiп беретiн қорап деп атайды. Ал екiншiсi – екi тiстi дөңгелек тұрақты тiстесiп тұрады. Олардың бiреуiнiң бiлiгiмен жалғасуы май ыдысында жұмыс iстейтiн фрикциондық муфтаның көмегiмен iске асады. Сонда берiлiстi қосу үшiн тиiстi фрикциондық муфтаны жалғастырса болғаны. Мұндай берiлiс қорабын берiлетiн қуат ағынын үзбей беретiн қорап деп атайды. Ендi солардың жұмысы мен құрылысын қарастырамыз.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lastRenderedPageBreak/>
        <w:t>Берiлiс қорабының негiзгi қызметi – трактор жұмысына қарай оның жылдамдығын өзгертiп отыру болып табылады. Тракторға түсетiн күш көп болған кезде жылдамдықты азайтады да, соның есесiнен оның күшiн арттырады. Ол үшiн берiлiс қорабының көмегiмен мотор мен жүргiзгiш дөңгелек аралығындағы берiлiс қатынасын өзгертеду. Осы берiлiс қатынасы көп болса, жүргiзгiш дөңгелектың айналысы азаяды да, оның есесiне айналдырғыш моментi арттырады.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Ауыл шаруашылығы тракторларында осындай берiлiс қатынасын өзгерту үшiн механикалық сатылы берiлiс қорабы пайдаланылады. Ол қораптың механикалық деп аталатын себебi, онда механикалық берiлiстер (көбiнесе шестернялы берiлiстер) қолданылады, ал сатылы болу себебi – жылдамдықты бiрте-бiрте емес, бiр сатыдан екiншi сатыға бiрақ өзгертедi.</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Тракторларда қолданылатын осындай механикалық сатылы берiлiс қорабының бiрнеше түрлерi болады. Тiстi берiлiстiң түрiне қарай өсьтерiн қозғалмайтын берiлiс қорабында iлiнiске түсетiн екi шестерня тәрiздi берiлiс қолданылады, ал өсьтерi айналатын берiлiс қорабында – планетарлық берiлiс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Берiлiс қорабындағы шестернялардың iлiнiсу тәсiлiне қарай жылжымалы шестернялы немесе тұрақты iлiнiскен шестернялы қораптар болып екiге бөлiнедi. Жылжымалы шестернялы берiлiс қорабында жылдамдықты өзгерту үшiн жылжымал шестерняны бiр iлiнiстен шығарып алады да, екiншi басқа шестернямен iлiнiстiредi. Осы кезде ол берiлiстiң өатынасы өзгередi. Осындай берiлiс қорабы тракторлардың көптеген түрiнде қолданылады. Олардың жұмыс принципі автомобильдегімен бірдей. Ал тұрақты iлiнiскен шестернялы берiлiс қорабында жоғарыдағыдай жылжымалы шестерня болмайды. Барлық шестерня бiр-бiрiмен өзара iлiнiсiп тұрады. Бiрақ олар өздерi қуат беретiн бiлiкте бос айланады, себебi онымен арнаулы муфта арқылы жалғасады. Жылдамдықты өзгерту үшiн әрбiр iлiнiсте тұрған шестернялар қосағының муфтасы iске қосады. Осы кезде қозғалыс қорап бiлiгi арқылы трансмиссияға берiледi.</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Тұрақты iлiнiскен шестернялы берiлiс қорабы кейiнгi шығарылған тракторларда жиi қолданылады (К-701, Т-150К, Т-150). Себебi, оның алғашқы түрiне қарағанда артықшылығы бар. Жылжымалы шестернялы берiлiс қорабымен жылдамдықты өзгерту үшiн тракторды тоқтату керек те, жылжымалы шестерня басқа шестернямен iлiнiстiру керек. Жүрiп келе жатқанда екi шестерняны бiр-бiрiмен iлiнiстiре алмайды. Тұрақты iлiнiстi шестернялы тоқтатудың қажетi болмайды. Себебi, тиiстi шестернялар iлiнiсте тұрғандықтан тек олардың муфтасын ғана iске қосу керек, ал оны iске қосуға тракторды тоқтатудың қажетi болмайды.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Бүгiнгi таңда тракторлардың алуан түрлi жұмыстар атқаруына байланысты олардың берiлiс қорабына қойылатын талаптар да алуан түрлi. Олардың ең негiзгiсi – жылдамдықтың өзгеру мөлшерi трактордың атқаратын жұмысына сәйкес келуi болып табылады. Сондықтан берiлiс қорабының берiлiс сатысы өте көп болады. Осы кездегi тракторлардың берiлiс қорабындағы жылдамдық сатысының саны 5-тен 22-ге дейiн жетедi, ал қозғалыс жылдамдығы 0,02-тен 9,5 м/сек (0,1-34 км/сағ) дейiн өзгередi. Жылдамдықтың осындай кең мөлшерде өзгеруi тракторды жұмыс түрiне қарай тиiмдi пайдалануға мүмкiндiк жасайды.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Автомобильдердің беріліс қорабы</w:t>
      </w:r>
      <w:r w:rsidRPr="003D54F5">
        <w:rPr>
          <w:rFonts w:ascii="Times New Roman" w:eastAsia="Times New Roman" w:hAnsi="Times New Roman" w:cs="Times New Roman"/>
          <w:color w:val="000000"/>
          <w:sz w:val="28"/>
          <w:szCs w:val="28"/>
          <w:lang w:val="kk-KZ" w:eastAsia="ru-RU"/>
        </w:rPr>
        <w:t> қозғалтқыштың айналдыру моментін жетекші дөңгелектерге көбейтіп беруге арналган. Оның үстіне, автомобильдің жүріс жағдайына байланысты сол моменттің әртүрлі мәндерге өзгерту қажет болады. Автомобильдің жүруге кедергі көбейген кезде, жүріс жылдамдығын азайтып, соның есесінен тарту күшін арттырады, ал керісінше болғанда жүріс жылдамдығын арттырады. Осыған қосымша, автомобиль артқа жүруі үшін, жетекші дөңгелектің айналу бағытын да осы беріліс қорабы іске асырады.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Осындай жұмыстарды іске асыру үшін, беріліс қорабының жұмыс принципі әртүрлі болуы мүмкін. Солардың ішіндегі автомобильдерде көп қолданылатын түрі — ол механикалық беріліс қорабы. Ондаймеханикалық беріліс қорабы механикалық тораптардан құралады. Сондай тораптар беріліс санын өзгерту арқылы айналдыру моментін өзгертеді. Беріліс саны дегеніміз жетектелуші бөлшектердің айналыс жиілігінің жетектелуші біліктің айналыс жиілігіне қатынасы болады. Яғни беріліс қорабының беріліс саны оның жетекші (бірінші) білігінің жетектелуші (екінші) білігінің айналыс жиіліктерінің қатынасы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Механикалық беріліс қораптары осындай беріліс сандарын екі түрлі өзгер</w:t>
      </w:r>
      <w:r w:rsidR="005B41E2">
        <w:rPr>
          <w:rFonts w:ascii="Times New Roman" w:eastAsia="Times New Roman" w:hAnsi="Times New Roman" w:cs="Times New Roman"/>
          <w:color w:val="000000"/>
          <w:sz w:val="28"/>
          <w:szCs w:val="28"/>
          <w:lang w:val="kk-KZ" w:eastAsia="ru-RU"/>
        </w:rPr>
        <w:t>ту мүмкін. Біріншісі — сатылы мә</w:t>
      </w:r>
      <w:r w:rsidRPr="003D54F5">
        <w:rPr>
          <w:rFonts w:ascii="Times New Roman" w:eastAsia="Times New Roman" w:hAnsi="Times New Roman" w:cs="Times New Roman"/>
          <w:color w:val="000000"/>
          <w:sz w:val="28"/>
          <w:szCs w:val="28"/>
          <w:lang w:val="kk-KZ" w:eastAsia="ru-RU"/>
        </w:rPr>
        <w:t>нге, ал екіншісі беріліс санының кез-келген мәніне өзгерте алады. Сондықтанда автомобильдің трансмиссиясы сатылы немесе сатысыз болып екі түрге бөлінеді. Эксплуатациялық тиімділі</w:t>
      </w:r>
      <w:r w:rsidR="005B41E2">
        <w:rPr>
          <w:rFonts w:ascii="Times New Roman" w:eastAsia="Times New Roman" w:hAnsi="Times New Roman" w:cs="Times New Roman"/>
          <w:color w:val="000000"/>
          <w:sz w:val="28"/>
          <w:szCs w:val="28"/>
          <w:lang w:val="kk-KZ" w:eastAsia="ru-RU"/>
        </w:rPr>
        <w:t>гі жағынан сатысыз трансмиссия ө</w:t>
      </w:r>
      <w:r w:rsidRPr="003D54F5">
        <w:rPr>
          <w:rFonts w:ascii="Times New Roman" w:eastAsia="Times New Roman" w:hAnsi="Times New Roman" w:cs="Times New Roman"/>
          <w:color w:val="000000"/>
          <w:sz w:val="28"/>
          <w:szCs w:val="28"/>
          <w:lang w:val="kk-KZ" w:eastAsia="ru-RU"/>
        </w:rPr>
        <w:t>те тиімді, бірақ ол үшін қолданылатын әртүрлі механикалық берілістердің құрылыстары мен жұмыстары әлі жеткіліксіз дәрежеде болғандықтан, бүгінгі танда автомобильдер беріліс қорабы тек сатылы етіліп жасалады. Ол үшін көбінесе тісті берілістерді қолданады.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Тісті берілістермен жасалған беріліс қорабы, беріліс санын өзгерту үшін өзара тістесетін қосақ тісті дөңгелектердің әртүрлі тіс санына байланысты тіркестерін іске қосады (3.4-сурет). Мысалы тіс саны аз дөңгелектен тіс саны көп дөңгелек арқылы қозғалыс берілсе, онда айналдыру моменті көбейіп, жылдамдіқ азаяды (3.4.б-суретте, 1-7 шестернялар тістескен), ал керісінше берілсе (3.4.в-суретте, 2-6 шестернялар тістескен), онда айналдыру моменті азайып, жылдамдіқ артады. Автомобильдер қорабында осы принцип пайдаланады, яғни төменгі берілістерде аз тісті дөңгелектерден көп тісті дөңгелекке береді, ал жоғарғы берілісте керісінше болады. Сонымен, беріліс санын қанша рет өзгерту керек болса, беріліс қорабына сонша қосақ тісті дөңгелектер қойылады. Автомобильді жүргізуші жүріс жағдайына байланысты сол керекті қосақ тісті берілістерді бір-бірімен тістестіріп іске қосады, ал басқа берілістер Бұл кезде ажырап тұрады.Осыған байланысты беріліс қорабы, алға қарай жүретін беріліске қарай үш сатылы, төрт немесе бес сатылы беріліс қораптары болып бөлінеді.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Беріліс қорабындағы екі тісті тістестірудың екі түрлі тәсілі болады. Біріншісі </w:t>
      </w:r>
      <w:r w:rsidR="005B41E2">
        <w:rPr>
          <w:rFonts w:ascii="Times New Roman" w:eastAsia="Times New Roman" w:hAnsi="Times New Roman" w:cs="Times New Roman"/>
          <w:color w:val="000000"/>
          <w:sz w:val="28"/>
          <w:szCs w:val="28"/>
          <w:lang w:val="kk-KZ" w:eastAsia="ru-RU"/>
        </w:rPr>
        <w:t>-</w:t>
      </w:r>
      <w:r w:rsidRPr="003D54F5">
        <w:rPr>
          <w:rFonts w:ascii="Times New Roman" w:eastAsia="Times New Roman" w:hAnsi="Times New Roman" w:cs="Times New Roman"/>
          <w:color w:val="000000"/>
          <w:sz w:val="28"/>
          <w:szCs w:val="28"/>
          <w:lang w:val="kk-KZ" w:eastAsia="ru-RU"/>
        </w:rPr>
        <w:t xml:space="preserve"> бір жылжымалы тісті дөңғелекті жылжымайтын екінші дөңғелекке алып келіп тістестіреді. Мұндай беріліс қорабын берілетін қуат ағынын үзіп беретін қарап деп атайды. Ал екіншісі </w:t>
      </w:r>
      <w:r w:rsidR="005B41E2">
        <w:rPr>
          <w:rFonts w:ascii="Times New Roman" w:eastAsia="Times New Roman" w:hAnsi="Times New Roman" w:cs="Times New Roman"/>
          <w:color w:val="000000"/>
          <w:sz w:val="28"/>
          <w:szCs w:val="28"/>
          <w:lang w:val="kk-KZ" w:eastAsia="ru-RU"/>
        </w:rPr>
        <w:t>-</w:t>
      </w:r>
      <w:r w:rsidRPr="003D54F5">
        <w:rPr>
          <w:rFonts w:ascii="Times New Roman" w:eastAsia="Times New Roman" w:hAnsi="Times New Roman" w:cs="Times New Roman"/>
          <w:color w:val="000000"/>
          <w:sz w:val="28"/>
          <w:szCs w:val="28"/>
          <w:lang w:val="kk-KZ" w:eastAsia="ru-RU"/>
        </w:rPr>
        <w:t xml:space="preserve"> екі тісті дөңгелек тұрақты тістесіп тұрады. Олардың біреуінің білігімен жалғасуы май ыдысында жұмыс істейтін фрикциондық муфтаның көмегімен іске асады. Сонда берілісті қосу үшін тиісті фрикциондық муфтаны жалғастырса болғаны. Мұндай беріліс қорабын берілетін қуат ағынын </w:t>
      </w:r>
      <w:r w:rsidRPr="003D54F5">
        <w:rPr>
          <w:rFonts w:ascii="Times New Roman" w:eastAsia="Times New Roman" w:hAnsi="Times New Roman" w:cs="Times New Roman"/>
          <w:color w:val="000000"/>
          <w:sz w:val="28"/>
          <w:szCs w:val="28"/>
          <w:lang w:val="kk-KZ" w:eastAsia="ru-RU"/>
        </w:rPr>
        <w:lastRenderedPageBreak/>
        <w:t>үзбей беретін қарап деп атайды. Енді солардың жұмысы мен құрылысын қарастырамыз.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Берілетін қуат ағынын үзіп беретін механикалық беріліс қорабының жұмыс схемасы 3.4-суретте, ал кинематикалық схемасы 3.5-суретте көрсетілген.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Оның құрылысы мына төмендегідей. Беріліс қорабы, трансмиссияда бөлек торап болып жасалады. Сондықтанда оның барлық бөлшектері арнаулы қарапқажиналады. Беріліс қорабының негізін бірінші (2) және екінші (3) білік құрастырады. Бірінші білік ілінісу муфтасының (18) білігімен жалғасады, кейде тіпті бірге жасайды. Оның өн бойына қозғалмайтын тісті дөңгелектер бекітіледі. Ал екінші білікте (3) жылжымалы шестернялар подшипникке әрналатылады да оның шыға берісі әрі қарай трансмиссияның басқа тораптарымен жалғасады. Схемада екінші біліктің шыға беріс ұшы ось аралық дифференциалға жалғасқан. Ондай құрылыс автомобильдің екі осіндегі дөңгелектер жетекші қызмет атқаратын жағдайда қолданылады. Ол туралы төменде қаралады.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6E4891DF" wp14:editId="7110FE23">
            <wp:extent cx="4391025" cy="3190875"/>
            <wp:effectExtent l="0" t="0" r="9525" b="9525"/>
            <wp:docPr id="35" name="Рисунок 61" descr="http://main.tpkelbook.com/images_elb/99/17k/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http://main.tpkelbook.com/images_elb/99/17k/image002.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91025" cy="3190875"/>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3.4-сурет. Қуат ағынын үзіп беретін беріліс қорабының жұмыс схемасы: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а-бейтарап қалпы; б-бірінші беріліс; в-екінші беріліс; г-артқы беріліс; 1,2,3-бірінші біліктің шестернялары; 4-аралық шестерня; 5,6,7-екінші біліктің шестернялары; 8-екінші білік;</w:t>
      </w:r>
      <w:r w:rsidR="005B41E2">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9-бірінші білік.</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Осыларға қосымша беріліс қорабында артқа жүргізетін берілістің де аралық білігі (19)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Осылай құрылған беріліс қорабының жұмысы мынандай болады. Автомобиль жүргізушісі ілінісу муфтасын ажыратып, беріліс қорабының бірінші білігін</w:t>
      </w:r>
      <w:r w:rsidRPr="003D54F5">
        <w:rPr>
          <w:rFonts w:ascii="Times New Roman" w:eastAsia="Times New Roman" w:hAnsi="Times New Roman" w:cs="Times New Roman"/>
          <w:color w:val="0A0A0A"/>
          <w:sz w:val="28"/>
          <w:szCs w:val="28"/>
          <w:lang w:val="kk-KZ" w:eastAsia="ru-RU"/>
        </w:rPr>
        <w:t> (2) </w:t>
      </w:r>
      <w:r w:rsidRPr="003D54F5">
        <w:rPr>
          <w:rFonts w:ascii="Times New Roman" w:eastAsia="Times New Roman" w:hAnsi="Times New Roman" w:cs="Times New Roman"/>
          <w:color w:val="000000"/>
          <w:sz w:val="28"/>
          <w:szCs w:val="28"/>
          <w:lang w:val="kk-KZ" w:eastAsia="ru-RU"/>
        </w:rPr>
        <w:t xml:space="preserve">тоқтатады. Сонда оның бойындағы тісті дөңгелектер де тоқтайды. Олай болса, онымен тістесіп тұрған жылжымалы тісті дөңгелектер де тоқтайды. Енді жүргізуші қажетті берілісті қосу үшін жылжымалы тісті дөңгелекті, оның қасында жасалған шлицалы муфта (4) арқылы екінші білікпен (3) жалғастырады. Ажырату </w:t>
      </w:r>
      <w:r w:rsidRPr="003D54F5">
        <w:rPr>
          <w:rFonts w:ascii="Times New Roman" w:eastAsia="Times New Roman" w:hAnsi="Times New Roman" w:cs="Times New Roman"/>
          <w:color w:val="000000"/>
          <w:sz w:val="28"/>
          <w:szCs w:val="28"/>
          <w:lang w:val="kk-KZ" w:eastAsia="ru-RU"/>
        </w:rPr>
        <w:lastRenderedPageBreak/>
        <w:t>муфтасын іске қосқан кезде қозғалыс бірінші біліктен қозғалмайтын, қозғалатын тісті берілістер арқылы шлицалы муфтаның (4) көмегімен екінші білікке (3) беріледі. Шлицалы муфталарды (4)</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33F274BC" wp14:editId="7775190D">
            <wp:extent cx="4191000" cy="3190875"/>
            <wp:effectExtent l="0" t="0" r="0" b="9525"/>
            <wp:docPr id="36" name="Рисунок 62" descr="http://main.tpkelbook.com/images_elb/99/17k/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main.tpkelbook.com/images_elb/99/17k/image00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91000" cy="3190875"/>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r w:rsidRPr="003D54F5">
        <w:rPr>
          <w:rFonts w:ascii="Times New Roman" w:eastAsia="Times New Roman" w:hAnsi="Times New Roman" w:cs="Times New Roman"/>
          <w:color w:val="000000"/>
          <w:sz w:val="28"/>
          <w:szCs w:val="28"/>
          <w:lang w:val="kk-KZ" w:eastAsia="ru-RU"/>
        </w:rPr>
        <w:t>3.5-сурет. Қуат ағынын үзіп беретін беріліс қорабының кинематикалық схемасы: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1-қарап; 2-бірінші білік; 3-екінші білік; 4,6,8-синхронизаторлар; 5-аша; 7-тұтқа; 9,22,24,27,28,31-бірінші біліктің шестернялары; 11,12,13,14,15,16,19,20-артқы берілістің және аралық дифференциалдың шестернялары мен біліктері; 21,23,25,26,29,30-екінші біліктің шестернялары.жылжытатын беріліс қорабының тұтқасы (7) болады. Сол арқылы кез келген шлицалы муфтаны (4) жылжыту арқылы қажетті беріліске қосады.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Мысалы автомобильді орнынан қозғау үшін бірінші сатыдағы берілісті қосу керек болады. Ол үшін жүргізуші тұтқа (7) арқылы І-берілістің шлицалы муфтасын жылжытып, сол берілістің тісті дөңгелек- терін (23) екінші білікке жалғастырады. Бұл кезде басқа тісті дөңгелектер бос айналыс жасап тұрады. Ав- томобиль орнынан қозғалғаннан кейін, келесі берілісті (II) қосады (24,25 тісті дөңгелектер). Сөйтіп әрі қарай рет-ретімен қоса береді де автомобильді үдетіп, тиісті жылдамдіққа жетеді.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Жоғарыда берілісті қосу үшін, ілінісу муфтасын ажыратып, бірінші білікті тоқтату керек деп қарағанбыз. Ол өрине автомобильді алғаш орнынан қозғаған кезде ғана болады. Ал қалған берілістерді автомобиль жүріп келе жатқанда ауыстырады. Ол кезде біліктерді тоқтату мүмкін болмайды. Бірақ, бірінші білік екінші білікке қарағанда жылдамырақ айналатын болғандықтан, муфтаны ажыратқан кезде оның айналысы шамамен жуықтап екінші біліктің айналыс жылдамдығына теңеседі де, шлицалы муфтаны өз тісті дөңгелегімен жалғастыру онша қиынға түспейді.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Дегенмен, осындай беріліс алмастыруды жеңілдету үшін, көптеген автомобильдерде синхронизаторлар қолданылады. Олардың негізгі міндеті </w:t>
      </w:r>
      <w:r w:rsidRPr="003D54F5">
        <w:rPr>
          <w:rFonts w:ascii="Times New Roman" w:eastAsia="Times New Roman" w:hAnsi="Times New Roman" w:cs="Times New Roman"/>
          <w:color w:val="000000"/>
          <w:sz w:val="28"/>
          <w:szCs w:val="28"/>
          <w:lang w:val="kk-KZ" w:eastAsia="ru-RU"/>
        </w:rPr>
        <w:lastRenderedPageBreak/>
        <w:t>тістесетін екі тісті дөңгелектің айналыс жылдамдіқтарын теңестіру болып табылады. Ол үшін оның түсті металдан (үйкеліс аз болуы үшін) жасалған іші конус бетті синхронизаторлары болады. Ондай құралғы екі тісті дөңгелекті тістестірмес бұрын, конус бетімен оларға жанасып, үйкеліс күшінің эсерінен екеуін бірдей жылдамдіқпен айналдырады. Содан кейін ғана оларды бір-бірімен жалғастырады. Көбінесе олар жеңіл машиналарда көп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Жоғарыда (3.5-сурет) түсіндірілген беріліс қорабы көбінесе ауыр жүк машиналарында қолданылады, ал жеңіл машиналарда оның аздап өзгерген түрі пайдаланады. Солардың бірі 3.6-суретте көрсетілген.</w:t>
      </w:r>
    </w:p>
    <w:p w:rsidR="00411DB4" w:rsidRPr="005B41E2"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Ондай беріліс қорабының бірінші білігі (1) ілінісу муфтасының білігімен бірге жасалады, ал оның ұшындағы тісті дөңгелек (2) аралық білікте (15) әр- наласқан жылжымайтын тісті дөңгелектер жиынты- ғымен (14) үнемі тістесіп тұрады. Сондықтанда аралық білік (15) өз тісті дөңгелектерімен (14,13,12,9) үнемі айналыста болад</w:t>
      </w:r>
      <w:r w:rsidR="005B41E2">
        <w:rPr>
          <w:rFonts w:ascii="Times New Roman" w:eastAsia="Times New Roman" w:hAnsi="Times New Roman" w:cs="Times New Roman"/>
          <w:color w:val="000000"/>
          <w:sz w:val="28"/>
          <w:szCs w:val="28"/>
          <w:lang w:val="kk-KZ" w:eastAsia="ru-RU"/>
        </w:rPr>
        <w:t>ы. Ал екінші білікке (8) қозға</w:t>
      </w:r>
      <w:r w:rsidRPr="003D54F5">
        <w:rPr>
          <w:rFonts w:ascii="Times New Roman" w:eastAsia="Times New Roman" w:hAnsi="Times New Roman" w:cs="Times New Roman"/>
          <w:color w:val="000000"/>
          <w:sz w:val="28"/>
          <w:szCs w:val="28"/>
          <w:lang w:val="kk-KZ" w:eastAsia="ru-RU"/>
        </w:rPr>
        <w:t>латын тісті дөңгелектер (6) мен синхронизаторлар (3) бекітіледі. Сондай құрылған беріліс қорабында</w:t>
      </w:r>
    </w:p>
    <w:p w:rsidR="00411DB4" w:rsidRPr="005B41E2"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624EEFDF" wp14:editId="09552A70">
            <wp:extent cx="3886200" cy="2705100"/>
            <wp:effectExtent l="0" t="0" r="0" b="0"/>
            <wp:docPr id="37" name="Рисунок 63" descr="http://main.tpkelbook.com/images_elb/99/17k/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http://main.tpkelbook.com/images_elb/99/17k/image004.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86200" cy="270510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3.6-сурет. Жеңіл машиналардың беріліс қорабының схемасы</w:t>
      </w:r>
    </w:p>
    <w:p w:rsidR="00411DB4" w:rsidRDefault="00411DB4"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1-бірінші білік; 2,5,6-екінші бі</w:t>
      </w:r>
      <w:r w:rsidR="005B41E2">
        <w:rPr>
          <w:rFonts w:ascii="Times New Roman" w:eastAsia="Times New Roman" w:hAnsi="Times New Roman" w:cs="Times New Roman"/>
          <w:color w:val="000000"/>
          <w:sz w:val="28"/>
          <w:szCs w:val="28"/>
          <w:lang w:val="kk-KZ" w:eastAsia="ru-RU"/>
        </w:rPr>
        <w:t>лік шестернялары; 3-синхронизато</w:t>
      </w:r>
      <w:r w:rsidRPr="003D54F5">
        <w:rPr>
          <w:rFonts w:ascii="Times New Roman" w:eastAsia="Times New Roman" w:hAnsi="Times New Roman" w:cs="Times New Roman"/>
          <w:color w:val="000000"/>
          <w:sz w:val="28"/>
          <w:szCs w:val="28"/>
          <w:lang w:val="kk-KZ" w:eastAsia="ru-RU"/>
        </w:rPr>
        <w:t>р; 4,7-ашалар; 8-екінші білік; 9,10,11-арткы берілістің шестернялары мен біліктері; 12,13,14-аралык</w:t>
      </w:r>
      <w:r w:rsidR="005B41E2">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біліктің шестернялары; 15-аралык білік; 16-қарап.</w:t>
      </w:r>
    </w:p>
    <w:p w:rsidR="005B41E2" w:rsidRPr="003D54F5" w:rsidRDefault="005B41E2"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І-беріліс жылжымалы тісті дөңгелектің (6) көмегімен, ал қалғандары (</w:t>
      </w:r>
      <w:r w:rsidR="005B41E2">
        <w:rPr>
          <w:rFonts w:ascii="Times New Roman" w:eastAsia="Times New Roman" w:hAnsi="Times New Roman" w:cs="Times New Roman"/>
          <w:color w:val="000000"/>
          <w:sz w:val="28"/>
          <w:szCs w:val="28"/>
          <w:lang w:val="kk-KZ" w:eastAsia="ru-RU"/>
        </w:rPr>
        <w:t>II, ІІІ-берілістер) синхронизаторды</w:t>
      </w:r>
      <w:r w:rsidRPr="003D54F5">
        <w:rPr>
          <w:rFonts w:ascii="Times New Roman" w:eastAsia="Times New Roman" w:hAnsi="Times New Roman" w:cs="Times New Roman"/>
          <w:color w:val="000000"/>
          <w:sz w:val="28"/>
          <w:szCs w:val="28"/>
          <w:lang w:val="kk-KZ" w:eastAsia="ru-RU"/>
        </w:rPr>
        <w:t>ң</w:t>
      </w:r>
      <w:r w:rsidR="005B41E2">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A0A0A"/>
          <w:sz w:val="28"/>
          <w:szCs w:val="28"/>
          <w:lang w:val="kk-KZ" w:eastAsia="ru-RU"/>
        </w:rPr>
        <w:t>(3) </w:t>
      </w:r>
      <w:r w:rsidRPr="003D54F5">
        <w:rPr>
          <w:rFonts w:ascii="Times New Roman" w:eastAsia="Times New Roman" w:hAnsi="Times New Roman" w:cs="Times New Roman"/>
          <w:color w:val="000000"/>
          <w:sz w:val="28"/>
          <w:szCs w:val="28"/>
          <w:lang w:val="kk-KZ" w:eastAsia="ru-RU"/>
        </w:rPr>
        <w:t>көмегімен іске қосылады. Соңғы (ІІІ-беріліс) берілісте бірінші білік (1) п</w:t>
      </w:r>
      <w:r w:rsidR="005B41E2">
        <w:rPr>
          <w:rFonts w:ascii="Times New Roman" w:eastAsia="Times New Roman" w:hAnsi="Times New Roman" w:cs="Times New Roman"/>
          <w:color w:val="000000"/>
          <w:sz w:val="28"/>
          <w:szCs w:val="28"/>
          <w:lang w:val="kk-KZ" w:eastAsia="ru-RU"/>
        </w:rPr>
        <w:t>ен екінші білік (8) синхронизато</w:t>
      </w:r>
      <w:r w:rsidRPr="003D54F5">
        <w:rPr>
          <w:rFonts w:ascii="Times New Roman" w:eastAsia="Times New Roman" w:hAnsi="Times New Roman" w:cs="Times New Roman"/>
          <w:color w:val="000000"/>
          <w:sz w:val="28"/>
          <w:szCs w:val="28"/>
          <w:lang w:val="kk-KZ" w:eastAsia="ru-RU"/>
        </w:rPr>
        <w:t>р арқылы тікелей жалғасады да тура беріліс жасайды. Бұл кезде беріліс қорабы айналдыру моментін ешбір өзгеріссіз екінші білікке береді, яғни беріліс қорабының беріліс саны 1-ге тең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Осы айтылған беріліс қораптары, берілісті алмастырады, трансмиссия тасымалдайтын қуат ағынын үзіп барып алмастырады. Ал сол қуат ағынын үзбей қосатын беріліс қораптарында әрбір беріліске сәйкес тісті дөңгелектер қосағының қасына, майлы ыдыста жұмыс істейтін көп дискілі фрикциондық ілінісу муфтасы </w:t>
      </w:r>
      <w:r w:rsidRPr="003D54F5">
        <w:rPr>
          <w:rFonts w:ascii="Times New Roman" w:eastAsia="Times New Roman" w:hAnsi="Times New Roman" w:cs="Times New Roman"/>
          <w:color w:val="000000"/>
          <w:sz w:val="28"/>
          <w:szCs w:val="28"/>
          <w:lang w:val="kk-KZ" w:eastAsia="ru-RU"/>
        </w:rPr>
        <w:lastRenderedPageBreak/>
        <w:t>қойылған. Сол муфтаның көмегімен тісті дөңгелек екінші білікпен жалғасады, яғни ондай ілінісу муфтасының жетекші бөлігі тісті дөңгелекке бекітіліп, жетектелетін бөлігі екінші білікке бекітілген. Енді оларды жалғастыру үшін фрикциондық ілінісу муфтасын қосса болганы.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 мақсат үшін қолданылатын ілінісу муфтасындағы жетекші және жетектеуші дисклерді, алдында қаралған басты муфта сияқты серіппе қоспайды, ал оларды өзара сұйық май қысымының көмегімен бір- біріне қысады. Сондықтанда оларды гидроқысымды муфталар деп атайды.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Осындай гидроқысымды муфталарды пайдалану үшін беріліс қорабы арнаулы гидрожүйемен жабдықталады. Сондықтанда ондай қораптардағы берілісті алмастыру процесін автоматтандыру ыңғайлы болады. Ол туралы толығырақ ТРАКТОР трансмиссиясында айтылады.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Автомобильдердің беріліс қораптарында жоғарыда айтылған негізгі</w:t>
      </w:r>
      <w:r w:rsidR="003F1147">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жұмыстарды атқаратын механизмдерден басқа, қосалқы механизмдер де қажет болады. Олар көбінесе берілісті алмастыру кезінде қолданылады. Сондай қосалқы механизмдердің көмегімен беріліс қорабындағы мынандай негізгі екі жұмысты атқарады. Біріншісі - қосылып жүріп келе жатқан беріліс өздігінен ажырап кетпеуге тиіс. Ол үшін берілісті қосқа</w:t>
      </w:r>
      <w:r w:rsidR="003F1147">
        <w:rPr>
          <w:rFonts w:ascii="Times New Roman" w:eastAsia="Times New Roman" w:hAnsi="Times New Roman" w:cs="Times New Roman"/>
          <w:color w:val="000000"/>
          <w:sz w:val="28"/>
          <w:szCs w:val="28"/>
          <w:lang w:val="kk-KZ" w:eastAsia="ru-RU"/>
        </w:rPr>
        <w:t>ннан кейін үстап тұратын фиксато</w:t>
      </w:r>
      <w:r w:rsidRPr="003D54F5">
        <w:rPr>
          <w:rFonts w:ascii="Times New Roman" w:eastAsia="Times New Roman" w:hAnsi="Times New Roman" w:cs="Times New Roman"/>
          <w:color w:val="000000"/>
          <w:sz w:val="28"/>
          <w:szCs w:val="28"/>
          <w:lang w:val="kk-KZ" w:eastAsia="ru-RU"/>
        </w:rPr>
        <w:t xml:space="preserve">рлық механизм қойылады. Екіншісі </w:t>
      </w:r>
      <w:r w:rsidR="003F1147">
        <w:rPr>
          <w:rFonts w:ascii="Times New Roman" w:eastAsia="Times New Roman" w:hAnsi="Times New Roman" w:cs="Times New Roman"/>
          <w:color w:val="000000"/>
          <w:sz w:val="28"/>
          <w:szCs w:val="28"/>
          <w:lang w:val="kk-KZ" w:eastAsia="ru-RU"/>
        </w:rPr>
        <w:t>-</w:t>
      </w:r>
      <w:r w:rsidRPr="003D54F5">
        <w:rPr>
          <w:rFonts w:ascii="Times New Roman" w:eastAsia="Times New Roman" w:hAnsi="Times New Roman" w:cs="Times New Roman"/>
          <w:color w:val="000000"/>
          <w:sz w:val="28"/>
          <w:szCs w:val="28"/>
          <w:lang w:val="kk-KZ" w:eastAsia="ru-RU"/>
        </w:rPr>
        <w:t xml:space="preserve"> алғашқы жұмыс істеп келген берілісті ажыратпайынша, басқа берілісті қосуға болмайды. Егер олай болса, онда беріліс қорабының екінші білі</w:t>
      </w:r>
      <w:r w:rsidR="003F1147">
        <w:rPr>
          <w:rFonts w:ascii="Times New Roman" w:eastAsia="Times New Roman" w:hAnsi="Times New Roman" w:cs="Times New Roman"/>
          <w:color w:val="000000"/>
          <w:sz w:val="28"/>
          <w:szCs w:val="28"/>
          <w:lang w:val="kk-KZ" w:eastAsia="ru-RU"/>
        </w:rPr>
        <w:t>гі екі түрлі жылдамдіқпен айна</w:t>
      </w:r>
      <w:r w:rsidRPr="003D54F5">
        <w:rPr>
          <w:rFonts w:ascii="Times New Roman" w:eastAsia="Times New Roman" w:hAnsi="Times New Roman" w:cs="Times New Roman"/>
          <w:color w:val="000000"/>
          <w:sz w:val="28"/>
          <w:szCs w:val="28"/>
          <w:lang w:val="kk-KZ" w:eastAsia="ru-RU"/>
        </w:rPr>
        <w:t>луы қажет болады, ал олай болуы мүлде мүмкін емес. Сондықтанда ол кезде қарап бөлшектері сынуына байланысты істен шығуы мүмкін. Ендеше беріліс қорабын бір мезгілде екі берілісті қостырмайтын, бекіткіш механизм қойылады. Ондай механизм, алғашқы беріліс ажырамайынша, басқа берілісті қостырмайды.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Бақылау сұрақтары мен тапсырмалар: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1. Беріліс қорабы қандай қызмет атқарады?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2. Беріліс қорабының қандай түрлері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3. Механикалық беріліс қорабыжұмыс принциптеріне қарай қандай түрлерге бөлінеді?</w:t>
      </w:r>
    </w:p>
    <w:p w:rsidR="00411DB4" w:rsidRPr="003D54F5" w:rsidRDefault="00411DB4" w:rsidP="003F1147">
      <w:pPr>
        <w:numPr>
          <w:ilvl w:val="1"/>
          <w:numId w:val="1"/>
        </w:numPr>
        <w:shd w:val="clear" w:color="auto" w:fill="CBCBCB"/>
        <w:tabs>
          <w:tab w:val="clear" w:pos="1440"/>
          <w:tab w:val="num" w:pos="851"/>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Жылжымалы тісті дөңгелектері бар беріліс қәра- бының жұмысын түсіндіріңіз!</w:t>
      </w:r>
    </w:p>
    <w:p w:rsidR="00411DB4" w:rsidRPr="003D54F5" w:rsidRDefault="00411DB4" w:rsidP="003F1147">
      <w:pPr>
        <w:numPr>
          <w:ilvl w:val="1"/>
          <w:numId w:val="1"/>
        </w:numPr>
        <w:shd w:val="clear" w:color="auto" w:fill="CBCBCB"/>
        <w:tabs>
          <w:tab w:val="clear" w:pos="1440"/>
          <w:tab w:val="num" w:pos="851"/>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Жеңіл машиналардағы беріліс қорабының нендей ерекшеліктері болады ?</w:t>
      </w:r>
    </w:p>
    <w:p w:rsidR="00411DB4" w:rsidRPr="003D54F5" w:rsidRDefault="00411DB4" w:rsidP="003F1147">
      <w:pPr>
        <w:numPr>
          <w:ilvl w:val="1"/>
          <w:numId w:val="1"/>
        </w:numPr>
        <w:shd w:val="clear" w:color="auto" w:fill="CBCBCB"/>
        <w:tabs>
          <w:tab w:val="clear" w:pos="1440"/>
          <w:tab w:val="num" w:pos="851"/>
        </w:tabs>
        <w:spacing w:after="0" w:line="240" w:lineRule="auto"/>
        <w:ind w:left="0"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val="kk-KZ" w:eastAsia="ru-RU"/>
        </w:rPr>
        <w:t>Синхронизаторлар нендей қызмет атқарады?</w:t>
      </w:r>
    </w:p>
    <w:p w:rsidR="00411DB4" w:rsidRPr="003D54F5" w:rsidRDefault="00411DB4" w:rsidP="003F1147">
      <w:pPr>
        <w:numPr>
          <w:ilvl w:val="1"/>
          <w:numId w:val="1"/>
        </w:numPr>
        <w:shd w:val="clear" w:color="auto" w:fill="CBCBCB"/>
        <w:tabs>
          <w:tab w:val="clear" w:pos="1440"/>
          <w:tab w:val="num" w:pos="851"/>
        </w:tabs>
        <w:spacing w:after="0" w:line="240" w:lineRule="auto"/>
        <w:ind w:left="0"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val="kk-KZ" w:eastAsia="ru-RU"/>
        </w:rPr>
        <w:t>Берілетін қуат агынын үзбей беріліс алмастыратын беріліс қорабы қалай жұмыс істейді?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8. Беріліс қорабы қандай белгілері бойынша жіктеледі?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9. Берiлiс қорабының негiзгi қызметiн атаңыз?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10. Берiлiс қорабындағы шестернялардың iлiнiсу тәсiлiне қарай қалай жіктеледі?</w:t>
      </w:r>
    </w:p>
    <w:p w:rsidR="00411DB4" w:rsidRPr="003D54F5" w:rsidRDefault="00411DB4" w:rsidP="003D54F5">
      <w:pPr>
        <w:spacing w:after="0" w:line="240" w:lineRule="auto"/>
        <w:ind w:firstLine="567"/>
        <w:jc w:val="both"/>
        <w:rPr>
          <w:rFonts w:ascii="Times New Roman" w:hAnsi="Times New Roman" w:cs="Times New Roman"/>
          <w:sz w:val="28"/>
          <w:szCs w:val="28"/>
          <w:lang w:val="kk-KZ"/>
        </w:rPr>
      </w:pPr>
    </w:p>
    <w:p w:rsidR="003F1147" w:rsidRDefault="003F1147"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3F1147" w:rsidRDefault="003F1147"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411DB4" w:rsidRPr="003D54F5" w:rsidRDefault="00411DB4"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val="kk-KZ" w:eastAsia="ru-RU"/>
        </w:rPr>
      </w:pPr>
      <w:r w:rsidRPr="003D54F5">
        <w:rPr>
          <w:rFonts w:ascii="Times New Roman" w:eastAsia="Times New Roman" w:hAnsi="Times New Roman" w:cs="Times New Roman"/>
          <w:b/>
          <w:bCs/>
          <w:i/>
          <w:iCs/>
          <w:color w:val="D3D3D3"/>
          <w:kern w:val="36"/>
          <w:sz w:val="28"/>
          <w:szCs w:val="28"/>
          <w:lang w:val="kk-KZ" w:eastAsia="ru-RU"/>
        </w:rPr>
        <w:lastRenderedPageBreak/>
        <w:t>Карданды берілістер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Карданды берілістердің негізгі қызметі осьтері бір түзудің бойында жатпайтын екі тораптың аралығында айналдыру моментін жеткізу болып табылады. Автомобильде ондай жағдайлар өте көп болады. Мысалы беріліс қорабынан басты беріліске немесе басты берілістен жетекші дөңгелекке айналдыру моментін жеткізу үшін карданды берілістер қолданылады. Себебі олардың біліктерінің осьтері өртүрлі деңгейде орналасқан. Айталық беріліс қорабы автомобильдің кузовына немесе рамасына бекітіледі, ал басты беріліс жетектеуші дөңгелек белдемесінде орналасады. Кузов немесе рама жет</w:t>
      </w:r>
      <w:r w:rsidR="003F1147">
        <w:rPr>
          <w:rFonts w:ascii="Times New Roman" w:eastAsia="Times New Roman" w:hAnsi="Times New Roman" w:cs="Times New Roman"/>
          <w:color w:val="000000"/>
          <w:sz w:val="28"/>
          <w:szCs w:val="28"/>
          <w:lang w:val="kk-KZ" w:eastAsia="ru-RU"/>
        </w:rPr>
        <w:t>екші белдемеден жол бетімен са</w:t>
      </w:r>
      <w:r w:rsidRPr="003D54F5">
        <w:rPr>
          <w:rFonts w:ascii="Times New Roman" w:eastAsia="Times New Roman" w:hAnsi="Times New Roman" w:cs="Times New Roman"/>
          <w:color w:val="000000"/>
          <w:sz w:val="28"/>
          <w:szCs w:val="28"/>
          <w:lang w:val="kk-KZ" w:eastAsia="ru-RU"/>
        </w:rPr>
        <w:t>лыстырғанда едәуір жоғары тұрады. Оның үстіне жүріс кезінде ол қашықтық, дөңгелек аспасының есебінен үнемі өзгеріп отырады. Сол с</w:t>
      </w:r>
      <w:r w:rsidR="003F1147">
        <w:rPr>
          <w:rFonts w:ascii="Times New Roman" w:eastAsia="Times New Roman" w:hAnsi="Times New Roman" w:cs="Times New Roman"/>
          <w:color w:val="000000"/>
          <w:sz w:val="28"/>
          <w:szCs w:val="28"/>
          <w:lang w:val="kk-KZ" w:eastAsia="ru-RU"/>
        </w:rPr>
        <w:t>ияқты жетекші дөңге</w:t>
      </w:r>
      <w:r w:rsidRPr="003D54F5">
        <w:rPr>
          <w:rFonts w:ascii="Times New Roman" w:eastAsia="Times New Roman" w:hAnsi="Times New Roman" w:cs="Times New Roman"/>
          <w:color w:val="000000"/>
          <w:sz w:val="28"/>
          <w:szCs w:val="28"/>
          <w:lang w:val="kk-KZ" w:eastAsia="ru-RU"/>
        </w:rPr>
        <w:t>лек пен кузовтың аралары жол бедеріне қарай үнемі өзгеріп тұрады. Ендеше осындай тораптарды бір- бірімен тура білік арқылы жалғастыру мүмкін емес.</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Сонымен, карданды беріліс бір-бірімен осьтері бұрыш жасап, әрбір жазықтықта орналасқантораптардың аралығына айналдыру моментін жеткізеді.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Осындай қызмет атқаратын берілістер үш түрлі болады: серпімді беріліс, бұрыштық жылдамдығы айналмалы карданды беріліс және бұрыштық жылдамдығы тұрақты карданды беріліс.</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Серпімді берілістердің негізгі элементі серпімді бөлшек болып табылады. Айналыс моменті берілетін екі біліктің аралығындағы ось алшақтықтары осы серпімді бөлшектің майысу есебінен іске асады. Серпімді бөлшектер үшін көбінесе резиналы элементтер қолданылады. Бірақ мұндай берілістер, екі ось аралығындағы бұры</w:t>
      </w:r>
      <w:r w:rsidR="003F1147">
        <w:rPr>
          <w:rFonts w:ascii="Times New Roman" w:eastAsia="Times New Roman" w:hAnsi="Times New Roman" w:cs="Times New Roman"/>
          <w:color w:val="000000"/>
          <w:sz w:val="28"/>
          <w:szCs w:val="28"/>
          <w:lang w:val="kk-KZ" w:eastAsia="ru-RU"/>
        </w:rPr>
        <w:t>ш онша көп емес болса ғана пай</w:t>
      </w:r>
      <w:r w:rsidRPr="003D54F5">
        <w:rPr>
          <w:rFonts w:ascii="Times New Roman" w:eastAsia="Times New Roman" w:hAnsi="Times New Roman" w:cs="Times New Roman"/>
          <w:color w:val="000000"/>
          <w:sz w:val="28"/>
          <w:szCs w:val="28"/>
          <w:lang w:val="kk-KZ" w:eastAsia="ru-RU"/>
        </w:rPr>
        <w:t>даланыла алады. Себебі серп</w:t>
      </w:r>
      <w:r w:rsidR="003F1147">
        <w:rPr>
          <w:rFonts w:ascii="Times New Roman" w:eastAsia="Times New Roman" w:hAnsi="Times New Roman" w:cs="Times New Roman"/>
          <w:color w:val="000000"/>
          <w:sz w:val="28"/>
          <w:szCs w:val="28"/>
          <w:lang w:val="kk-KZ" w:eastAsia="ru-RU"/>
        </w:rPr>
        <w:t>імді элементтердің майласулары ө</w:t>
      </w:r>
      <w:r w:rsidRPr="003D54F5">
        <w:rPr>
          <w:rFonts w:ascii="Times New Roman" w:eastAsia="Times New Roman" w:hAnsi="Times New Roman" w:cs="Times New Roman"/>
          <w:color w:val="000000"/>
          <w:sz w:val="28"/>
          <w:szCs w:val="28"/>
          <w:lang w:val="kk-KZ" w:eastAsia="ru-RU"/>
        </w:rPr>
        <w:t>те көп болса, олар тез істен шығады. Мұндай берілісті көбінесе жеңіл машиналарда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Көптеген автомобильдерде бұрыштық жылдамдығы айналмалы карданды беріліс қолданылады. Оның жұмыс схемасы 3.7-суретте көрсетілген.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Ондай берілістің бір буыны мынандай бөлшектерден тұрады (3.7б-сурет). Жетекші (1) және жетектелуші (2) біліктердің ұштарында аша (3,5) бекітілген. Олар төрт жақты ұштары (А,Б,В,Г) бар крестовинаға (4) топсалы болып жалғасады. Сол топсалар арқылы жетекші (1) және жетектелуші (2) біліктердің осьтері - бұрышына бұрыла алады. Сөйтіп мұндай беріліс айналдыру моментін бұрыш жасап бере алады. Бірақ жетекші біліктің айналыс жылдамдығы тұрақты болғанына қарамастан, жетектелуші білік жылдамдығы біресе көбейіп, біресе азайып тұрады.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Жетектелуші біліктің айналыс жылдамдығын тұрақтандыру үшін осындай карданды берілістің екі буынын пайдаланады (3.7а-сурет). Карданды берілістің соңында айналыс жылдамдығы тұрақты болудің бір шарты бірінші және екінші буындардағы АВ немесе БГ топсалары өздеріне сәйкес топсалармен бір жазықтықта жатуға тиіс. Сонда ғана көрсетілген мақсатқа жетуге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lastRenderedPageBreak/>
        <w:drawing>
          <wp:inline distT="0" distB="0" distL="0" distR="0" wp14:anchorId="2349B7CC" wp14:editId="5E1CCDEC">
            <wp:extent cx="2609850" cy="4295775"/>
            <wp:effectExtent l="0" t="0" r="0" b="9525"/>
            <wp:docPr id="38" name="Рисунок 64" descr="http://main.tpkelbook.com/images_elb/99/18k/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http://main.tpkelbook.com/images_elb/99/18k/image00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09850" cy="4295775"/>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3.7-сурет. Әртүрлі карданды берілістердің жұмыс схемалары: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а-екі буынды; 1,4,6-топсалы буындар; 2,5-біліктер; 3-тірек; 7-шлицалы (тісті) жалғас; б-бір буынды; 1,2-біліктер; 3,5-ашалар; 4-крестови- на; в-тең жылдамдіқты; 1,2-біліктер;</w:t>
      </w:r>
      <w:r w:rsidR="003F1147">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3,4-ашалар</w:t>
      </w:r>
      <w:r w:rsidRPr="003D54F5">
        <w:rPr>
          <w:rFonts w:ascii="Times New Roman" w:eastAsia="Times New Roman" w:hAnsi="Times New Roman" w:cs="Times New Roman"/>
          <w:b/>
          <w:bCs/>
          <w:color w:val="000000"/>
          <w:sz w:val="28"/>
          <w:szCs w:val="28"/>
          <w:lang w:val="kk-KZ" w:eastAsia="ru-RU"/>
        </w:rPr>
        <w:t>.</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Карданды берілістердің айналыс момент беретін бұрышы (ү) үнемі өзгеріп отырады. Оған жол бедері себепші болады. Ал сол бұрыштың өзгеруі карданды біліктің жалпы ұзындыгына да әсерін тигізеді. Сондықтанда арнаулы жалғастыратын буын қарастырылады. Суретте (3.7а-сурет) ол 2 және 7 біліктерімен көрсетілген.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Сол екі білік бір-біріне шлицалы тістер арқылы жалғасады. Сонда білік ұзарғанда 7-білік сыртқа қарай шығып, ұзаруға мүмкіндік береді, немесе керісінше.</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Бұрыштық жылдамдығы айнымалы карданды берілістерді көбінесе айналыс моменті алыс қашықтықта беруге қолданады. Мысалы жүк машиналарында қозғалтқыш мен беріліс қорабы машинаның алдыңғы жағында, ал жетекші дөңгелектер артқы жағында орналасады және олардың базалық ұзындықтары едәуір үлкен болады. Міне осындай жағдайларда бұрыштық жылдамдығы айнымалы карданды берілісті пайдалану тиімдірек болады. Ал беріліс қорабы мен жетекші дөңгелектер жақын орналасса (мысалы алдыңғы дөңгелектері жетекші болатын машиналарда), онда бұрыштық жылдамдығы тұрақты карданды берілісті қолданады.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Бұрыштық жылдамдығы тұрақты карданды берілістің жұмыс схемасы 3.7.в-суретінде көрсетілген. Мұндағы жетекші (1) және жетектелуші (2) біліктер ашалар (3,4) арқылы Б-нүктесіндеғі жалғасқан сол Б-нүктесінде арнаулы еай жасалып, сол сайға шар тәрізді топса бекітіледі. Б-нүктесінің осьтерден ара- қашықтығы (а,в) бірдей. Ал біліктер айналған кезде сол қашықтықтар үнемі теңцей болып қалады. Себебі Б-нүктесіндегі шар өз сайымен домалап, тиісті орнына келеді. Сонда Б-нүктесі осьтерден - бұрышына байланысты алыстап-жақындағанына қарамастан а мен в қашықтығы өзара тең болады. Ал олардың тең болуы, жетекші (1) жетектелуші (2) біліктердің бұрыштық жыддамдіқтары бірдей болуын қамтамасыз етеді. Қәрыта айтқанда, Б-топсасы үнемі екі біліктің ара- лығындағы бұрышты тең екіге (ф, Ө бұрыштары) бөлетін биссектрисаның бойында орналасады.</w:t>
      </w:r>
      <w:r w:rsidRPr="003D54F5">
        <w:rPr>
          <w:rFonts w:ascii="Times New Roman" w:eastAsia="Times New Roman" w:hAnsi="Times New Roman" w:cs="Times New Roman"/>
          <w:color w:val="0A0A0A"/>
          <w:sz w:val="28"/>
          <w:szCs w:val="28"/>
          <w:lang w:val="kk-KZ" w:eastAsia="ru-RU"/>
        </w:rPr>
        <w:t> </w:t>
      </w:r>
      <w:r w:rsidRPr="003D54F5">
        <w:rPr>
          <w:rFonts w:ascii="Times New Roman" w:eastAsia="Times New Roman" w:hAnsi="Times New Roman" w:cs="Times New Roman"/>
          <w:color w:val="000000"/>
          <w:sz w:val="28"/>
          <w:szCs w:val="28"/>
          <w:lang w:val="kk-KZ" w:eastAsia="ru-RU"/>
        </w:rPr>
        <w:t>Карданды берілістердің негізгі қызметі өсьтері бар түзудің бойында жатпайтын екі тораптың аралығында айналдыру моментін жеткізу болып табылады. Автомобильдерде ондай өте көп болады. Мысалы беріліс беріліс қорабынан басты беріліске немесе басты берілістен жетекші дөңгелекке айналдыру моментін жеткізу үшін карданды берілістер қолданылады. Себебі олардың біліктерінің осьтері әртүрлі деңгейде орналасқан. Айталық беріліс қорабы автомобильдің кузовына немесе рамасына бекітіледі, ал басты беріліс жетектеуші дөңгелек белдемесіне орналасады. Кузов немесе рама жектекші белдемелерден аспасының есебінен үнемі өзгеріп отырады. Сол сияқты жетекші дөңгелек пен кузовтың аралары жол бедеріне қарай үнемі өзгеріп отырады. Ендеше осындай тораптарды бір-бірімен тура білік арқылы жалғастыру мүммкін емес.</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Трактордың жүргізгіш белдемесі деп жетекші дөңгелектер орналасқан өсін айтады. Дөңгелекті тракторлардың түрлеріне қарай алдыңғы және артқы өсьтері де жүргізгіш белдемеден құралуы мүмкін. Ондай тракторларды өтімділігі жоғары тракторлар деп атайды. Ал өтімділігі қарапайым тракторларда тек артқы осьтері не бір ғана жүргізгіш белдеме қойылады.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Дөңгелекті тракторлардың жүргізгіш белдемесінде мынандай механизмдер орналасады: орталық беріліс, дифференциал, соңғы беріліс. Орталық берілістің негізгі қызметі беріліс қорабынан келген айналдыру моментін тағы да күшейтеді де оны тік бағытқа бұрады. Осы көрсетілген қызметтерді атқару үшін орталық біріліс құрылысына конусты шестернялық беріліс қолданылады. Жетектеуші және жетектелуші конусты шестернялардың тіс сандарының моментінің шамасы өзгереді.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Жетектеуші көнустық шестерняның тіс саны аз болады да, көбінесе беріліс қорабының екінші білігімен бірге жасалады. Мұндай жағдай жартылай рамалы дөңгелекті тракторларда немесе шынжыр табанды тракторларда болады. Ал рамалы дөңгелекті тракторларда жетектеуші конустық шестернялар өзінше бөлек білікте жасалады да, карданды біліктер арқылы беріліс қорабымен жалғасады.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Бақылау сұрақтары мен тапсырмалар: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1.  Басты беріліс қандай қызмет атқарады?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2.  Қосарланған басты берілістер қандай автомобильдерде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3.  Трактор белдемелерінде қандай механизмдер орнатылады?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lastRenderedPageBreak/>
        <w:t>4.  Кәдімгі дифференциалдың кемшілігі қалай жоюға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5. Карданды берілістер қандай қызмет атқарады?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6. Карданды берілістердің қандай түрлері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7. Серпімді берілістің жұмысын түсіндіріңіз!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8. Бұрыштық жылдамдығы айнымалы карданды берілістің құрылысы мен жұмысы қалай атқарылады?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9. Бұрыштық жылдамдығы айнымалы карданды берілістің жылдамдығын тұрақтандыру үшін қандай шара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10. Бұрыштық жы</w:t>
      </w:r>
      <w:r w:rsidR="003F1147">
        <w:rPr>
          <w:rFonts w:ascii="Times New Roman" w:eastAsia="Times New Roman" w:hAnsi="Times New Roman" w:cs="Times New Roman"/>
          <w:color w:val="000000"/>
          <w:sz w:val="28"/>
          <w:szCs w:val="28"/>
          <w:lang w:val="kk-KZ" w:eastAsia="ru-RU"/>
        </w:rPr>
        <w:t>лдамдығы тұрақты карданды бері</w:t>
      </w:r>
      <w:r w:rsidRPr="003D54F5">
        <w:rPr>
          <w:rFonts w:ascii="Times New Roman" w:eastAsia="Times New Roman" w:hAnsi="Times New Roman" w:cs="Times New Roman"/>
          <w:color w:val="000000"/>
          <w:sz w:val="28"/>
          <w:szCs w:val="28"/>
          <w:lang w:val="kk-KZ" w:eastAsia="ru-RU"/>
        </w:rPr>
        <w:t>лістің құрылысы қалай?</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11. Бұрыштық жылдамдығы тұрақты карданды берілістің жұмысын түсіндіріп беріңіз!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12. Карданды берілістерді таңдап алудьщ жолдарын айтыңыз!</w:t>
      </w:r>
    </w:p>
    <w:p w:rsidR="003F1147" w:rsidRDefault="003F1147"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3F1147" w:rsidRDefault="003F1147"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411DB4" w:rsidRPr="003D54F5" w:rsidRDefault="00411DB4"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val="kk-KZ" w:eastAsia="ru-RU"/>
        </w:rPr>
      </w:pPr>
      <w:r w:rsidRPr="003D54F5">
        <w:rPr>
          <w:rFonts w:ascii="Times New Roman" w:eastAsia="Times New Roman" w:hAnsi="Times New Roman" w:cs="Times New Roman"/>
          <w:b/>
          <w:bCs/>
          <w:i/>
          <w:iCs/>
          <w:color w:val="D3D3D3"/>
          <w:kern w:val="36"/>
          <w:sz w:val="28"/>
          <w:szCs w:val="28"/>
          <w:lang w:val="kk-KZ" w:eastAsia="ru-RU"/>
        </w:rPr>
        <w:t>Басты беріліс және автомобильдердің жетекші белдіктері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Басты беріліс жалпы беріліс санын ұлғайтуға және айналдырушы моментті дифференциал немесе бұру механизмі және түпкі беріліс арқылы трактордың немесе автомобильдің жетекші доңғалақтарына жеткізуге арналған.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 xml:space="preserve">Тісті доңғалақ жұптарының санына байланысты </w:t>
      </w:r>
      <w:r w:rsidR="003F1147">
        <w:rPr>
          <w:rFonts w:ascii="Times New Roman" w:eastAsia="Times New Roman" w:hAnsi="Times New Roman" w:cs="Times New Roman"/>
          <w:color w:val="0A0A0A"/>
          <w:sz w:val="28"/>
          <w:szCs w:val="28"/>
          <w:lang w:val="kk-KZ" w:eastAsia="ru-RU"/>
        </w:rPr>
        <w:t>-</w:t>
      </w:r>
      <w:r w:rsidRPr="003D54F5">
        <w:rPr>
          <w:rFonts w:ascii="Times New Roman" w:eastAsia="Times New Roman" w:hAnsi="Times New Roman" w:cs="Times New Roman"/>
          <w:color w:val="0A0A0A"/>
          <w:sz w:val="28"/>
          <w:szCs w:val="28"/>
          <w:lang w:val="kk-KZ" w:eastAsia="ru-RU"/>
        </w:rPr>
        <w:t xml:space="preserve"> дара және жұпталған бас беріліс, ал құрылысына байланысты </w:t>
      </w:r>
      <w:r w:rsidR="003F1147">
        <w:rPr>
          <w:rFonts w:ascii="Times New Roman" w:eastAsia="Times New Roman" w:hAnsi="Times New Roman" w:cs="Times New Roman"/>
          <w:color w:val="0A0A0A"/>
          <w:sz w:val="28"/>
          <w:szCs w:val="28"/>
          <w:lang w:val="kk-KZ" w:eastAsia="ru-RU"/>
        </w:rPr>
        <w:t>-</w:t>
      </w:r>
      <w:r w:rsidRPr="003D54F5">
        <w:rPr>
          <w:rFonts w:ascii="Times New Roman" w:eastAsia="Times New Roman" w:hAnsi="Times New Roman" w:cs="Times New Roman"/>
          <w:color w:val="0A0A0A"/>
          <w:sz w:val="28"/>
          <w:szCs w:val="28"/>
          <w:lang w:val="kk-KZ" w:eastAsia="ru-RU"/>
        </w:rPr>
        <w:t xml:space="preserve"> шиыршық тісті конустық, шпонды және цилиндрлік басты беріліс болып келеді.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Дифференциал</w:t>
      </w:r>
      <w:r w:rsidRPr="003D54F5">
        <w:rPr>
          <w:rFonts w:ascii="Times New Roman" w:eastAsia="Times New Roman" w:hAnsi="Times New Roman" w:cs="Times New Roman"/>
          <w:b/>
          <w:bCs/>
          <w:color w:val="0A0A0A"/>
          <w:sz w:val="28"/>
          <w:szCs w:val="28"/>
          <w:lang w:val="kk-KZ" w:eastAsia="ru-RU"/>
        </w:rPr>
        <w:t> </w:t>
      </w:r>
      <w:r w:rsidR="003F1147">
        <w:rPr>
          <w:rFonts w:ascii="Times New Roman" w:eastAsia="Times New Roman" w:hAnsi="Times New Roman" w:cs="Times New Roman"/>
          <w:color w:val="0A0A0A"/>
          <w:sz w:val="28"/>
          <w:szCs w:val="28"/>
          <w:lang w:val="kk-KZ" w:eastAsia="ru-RU"/>
        </w:rPr>
        <w:t>-</w:t>
      </w:r>
      <w:r w:rsidRPr="003D54F5">
        <w:rPr>
          <w:rFonts w:ascii="Times New Roman" w:eastAsia="Times New Roman" w:hAnsi="Times New Roman" w:cs="Times New Roman"/>
          <w:color w:val="0A0A0A"/>
          <w:sz w:val="28"/>
          <w:szCs w:val="28"/>
          <w:lang w:val="kk-KZ" w:eastAsia="ru-RU"/>
        </w:rPr>
        <w:t xml:space="preserve"> айналдырушы моментті трактор немесе автомо-бильдің жартылай өстеріне үлестіруге және жетекші доңғалақтардың айналуының түрліше жиілігін қамтамасыз етуге арналған планетарлы механизм.</w:t>
      </w:r>
    </w:p>
    <w:p w:rsidR="00411DB4"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Бұрылғанда немесе тегіс емес жолмен жүргенде доңғалақтар ұзындығы әртүрлі доғамен қозғалады. Егер доңғалақтар тұтас білікте орналастырылса, онда олардың қозғалысы сырғанауға, шиналардың шектен тыс тозуына әкеліп соқтыруы мүмкін. Сондықтан жетекші доңғалақтар дифференциалмен байланыстырылған жеке біліктерге – жартылай өстерге орнатылады. Тракторларда негізінен конустық шестернялы дифференциалдар кеңінен қолданылады.</w:t>
      </w:r>
    </w:p>
    <w:p w:rsidR="003F1147" w:rsidRPr="003D54F5" w:rsidRDefault="003F1147" w:rsidP="003F1147">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Бұру механизмі</w:t>
      </w:r>
      <w:r w:rsidRPr="003D54F5">
        <w:rPr>
          <w:rFonts w:ascii="Times New Roman" w:eastAsia="Times New Roman" w:hAnsi="Times New Roman" w:cs="Times New Roman"/>
          <w:b/>
          <w:bCs/>
          <w:color w:val="0A0A0A"/>
          <w:sz w:val="28"/>
          <w:szCs w:val="28"/>
          <w:lang w:val="kk-KZ" w:eastAsia="ru-RU"/>
        </w:rPr>
        <w:t> </w:t>
      </w:r>
      <w:r w:rsidRPr="003D54F5">
        <w:rPr>
          <w:rFonts w:ascii="Times New Roman" w:eastAsia="Times New Roman" w:hAnsi="Times New Roman" w:cs="Times New Roman"/>
          <w:color w:val="0A0A0A"/>
          <w:sz w:val="28"/>
          <w:szCs w:val="28"/>
          <w:lang w:val="kk-KZ" w:eastAsia="ru-RU"/>
        </w:rPr>
        <w:t>айналдырушы моментті шынжыртабанды трактордың сол немесе оң шынжырына беруді басқарады. Жетекші белдіктің жартылай өстеріне орналастырылған үйкелісті муфталардың бірін қысқанда, бір шынжыр тежеледі, ал екіншісі тоқтаусыз қозғалады. Трактор тежелген шынжыр жағына қарай бұрылады. Бұру механизмдері үйкелісті және планетарлы болып келеді. Бұру механизмі трактордың артқы белдігінің корпусында, бас және түпкі берілістердің ортасына қондырылады.</w:t>
      </w:r>
    </w:p>
    <w:p w:rsidR="003F1147" w:rsidRPr="003D54F5" w:rsidRDefault="003F1147" w:rsidP="003F1147">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Үйкелiстi бұру механизмнiң аздаған кемшiлiктерi бар. Олардың ең негiзг</w:t>
      </w:r>
      <w:r>
        <w:rPr>
          <w:rFonts w:ascii="Times New Roman" w:eastAsia="Times New Roman" w:hAnsi="Times New Roman" w:cs="Times New Roman"/>
          <w:sz w:val="28"/>
          <w:szCs w:val="28"/>
          <w:lang w:val="kk-KZ" w:eastAsia="ru-RU"/>
        </w:rPr>
        <w:t>і</w:t>
      </w:r>
      <w:r w:rsidRPr="003D54F5">
        <w:rPr>
          <w:rFonts w:ascii="Times New Roman" w:eastAsia="Times New Roman" w:hAnsi="Times New Roman" w:cs="Times New Roman"/>
          <w:sz w:val="28"/>
          <w:szCs w:val="28"/>
          <w:lang w:val="kk-KZ" w:eastAsia="ru-RU"/>
        </w:rPr>
        <w:t>сi ол үйкелiс дискiлерiнiң тез тозатындығы болып табылады.</w:t>
      </w:r>
    </w:p>
    <w:p w:rsidR="003F1147" w:rsidRPr="003F1147" w:rsidRDefault="003F11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lastRenderedPageBreak/>
        <w:drawing>
          <wp:inline distT="0" distB="0" distL="0" distR="0" wp14:anchorId="1214B526" wp14:editId="3F762130">
            <wp:extent cx="2762250" cy="4114800"/>
            <wp:effectExtent l="0" t="0" r="0" b="0"/>
            <wp:docPr id="39" name="Рисунок 82" descr="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7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62250" cy="411480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10.7  –  сурет. Басты беріліс</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а - жай басты беріліс, ә - гипоидті, б – қос шестернялы басты беріліс, 1 – білікпен бірге жетекші шестерня, 2 – жетектегі конустық шестерня, 3 – аралық конустық шестерня, 4 – білікпен бірге аралық цилиндірлік шестерня, 5 – жетектегі цилиндрлік шестерня, 6 – дифференциал</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Сондықтан кейiнгi тракторларда планетарлық бұру механизм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Бұрылыстың планетарлық механизмі </w:t>
      </w:r>
      <w:r w:rsidRPr="003D54F5">
        <w:rPr>
          <w:rFonts w:ascii="Times New Roman" w:eastAsia="Times New Roman" w:hAnsi="Times New Roman" w:cs="Times New Roman"/>
          <w:b/>
          <w:bCs/>
          <w:color w:val="0A0A0A"/>
          <w:sz w:val="28"/>
          <w:szCs w:val="28"/>
          <w:lang w:val="kk-KZ" w:eastAsia="ru-RU"/>
        </w:rPr>
        <w:t>(10.8, а –  сурет)</w:t>
      </w:r>
      <w:r w:rsidRPr="003D54F5">
        <w:rPr>
          <w:rFonts w:ascii="Times New Roman" w:eastAsia="Times New Roman" w:hAnsi="Times New Roman" w:cs="Times New Roman"/>
          <w:color w:val="0A0A0A"/>
          <w:sz w:val="28"/>
          <w:szCs w:val="28"/>
          <w:lang w:val="kk-KZ" w:eastAsia="ru-RU"/>
        </w:rPr>
        <w:t> планетарлық редуктордан, тоқтатқыш және күн шестернялары тежеуіштерінен құралады. Планетарлық механизм көмегімен шынжыр табанның біреуінің айналысын баяулатуға не тоқтатуға болады, сол кезде трактор бұрылады. Редуктор тәжді шестерня ішіне орнатылған. Ол жылжымалы корпусты - жетекшіні </w:t>
      </w:r>
      <w:r w:rsidRPr="003D54F5">
        <w:rPr>
          <w:rFonts w:ascii="Times New Roman" w:eastAsia="Times New Roman" w:hAnsi="Times New Roman" w:cs="Times New Roman"/>
          <w:b/>
          <w:bCs/>
          <w:color w:val="0A0A0A"/>
          <w:sz w:val="28"/>
          <w:szCs w:val="28"/>
          <w:lang w:val="kk-KZ" w:eastAsia="ru-RU"/>
        </w:rPr>
        <w:t>17</w:t>
      </w:r>
      <w:r w:rsidRPr="003D54F5">
        <w:rPr>
          <w:rFonts w:ascii="Times New Roman" w:eastAsia="Times New Roman" w:hAnsi="Times New Roman" w:cs="Times New Roman"/>
          <w:color w:val="0A0A0A"/>
          <w:sz w:val="28"/>
          <w:szCs w:val="28"/>
          <w:lang w:val="kk-KZ" w:eastAsia="ru-RU"/>
        </w:rPr>
        <w:t>, үш сателлитті </w:t>
      </w:r>
      <w:r w:rsidRPr="003D54F5">
        <w:rPr>
          <w:rFonts w:ascii="Times New Roman" w:eastAsia="Times New Roman" w:hAnsi="Times New Roman" w:cs="Times New Roman"/>
          <w:b/>
          <w:bCs/>
          <w:color w:val="0A0A0A"/>
          <w:sz w:val="28"/>
          <w:szCs w:val="28"/>
          <w:lang w:val="kk-KZ" w:eastAsia="ru-RU"/>
        </w:rPr>
        <w:t>15</w:t>
      </w:r>
      <w:r w:rsidRPr="003D54F5">
        <w:rPr>
          <w:rFonts w:ascii="Times New Roman" w:eastAsia="Times New Roman" w:hAnsi="Times New Roman" w:cs="Times New Roman"/>
          <w:color w:val="0A0A0A"/>
          <w:sz w:val="28"/>
          <w:szCs w:val="28"/>
          <w:lang w:val="kk-KZ" w:eastAsia="ru-RU"/>
        </w:rPr>
        <w:t> және күн шестернясын </w:t>
      </w:r>
      <w:r w:rsidRPr="003D54F5">
        <w:rPr>
          <w:rFonts w:ascii="Times New Roman" w:eastAsia="Times New Roman" w:hAnsi="Times New Roman" w:cs="Times New Roman"/>
          <w:b/>
          <w:bCs/>
          <w:color w:val="0A0A0A"/>
          <w:sz w:val="28"/>
          <w:szCs w:val="28"/>
          <w:lang w:val="kk-KZ" w:eastAsia="ru-RU"/>
        </w:rPr>
        <w:t>16</w:t>
      </w:r>
      <w:r w:rsidRPr="003D54F5">
        <w:rPr>
          <w:rFonts w:ascii="Times New Roman" w:eastAsia="Times New Roman" w:hAnsi="Times New Roman" w:cs="Times New Roman"/>
          <w:color w:val="0A0A0A"/>
          <w:sz w:val="28"/>
          <w:szCs w:val="28"/>
          <w:lang w:val="kk-KZ" w:eastAsia="ru-RU"/>
        </w:rPr>
        <w:t>қамтиды.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Жетекші </w:t>
      </w:r>
      <w:r w:rsidRPr="003D54F5">
        <w:rPr>
          <w:rFonts w:ascii="Times New Roman" w:eastAsia="Times New Roman" w:hAnsi="Times New Roman" w:cs="Times New Roman"/>
          <w:b/>
          <w:bCs/>
          <w:color w:val="0A0A0A"/>
          <w:sz w:val="28"/>
          <w:szCs w:val="28"/>
          <w:lang w:val="kk-KZ" w:eastAsia="ru-RU"/>
        </w:rPr>
        <w:t>17</w:t>
      </w:r>
      <w:r w:rsidRPr="003D54F5">
        <w:rPr>
          <w:rFonts w:ascii="Times New Roman" w:eastAsia="Times New Roman" w:hAnsi="Times New Roman" w:cs="Times New Roman"/>
          <w:color w:val="0A0A0A"/>
          <w:sz w:val="28"/>
          <w:szCs w:val="28"/>
          <w:lang w:val="kk-KZ" w:eastAsia="ru-RU"/>
        </w:rPr>
        <w:t> үшбұрыш тәрізді құйма болаттан дайындалған екі фла- нец түрінде жасалады да, өзара құйылған қосқышпен жалғасады. Оның орта шенінде ішкі шлицасы бар күпшек тиянақталады. Күпшек шлицасына жартылай өсьтің </w:t>
      </w:r>
      <w:r w:rsidRPr="003D54F5">
        <w:rPr>
          <w:rFonts w:ascii="Times New Roman" w:eastAsia="Times New Roman" w:hAnsi="Times New Roman" w:cs="Times New Roman"/>
          <w:b/>
          <w:bCs/>
          <w:color w:val="0A0A0A"/>
          <w:sz w:val="28"/>
          <w:szCs w:val="28"/>
          <w:lang w:val="kk-KZ" w:eastAsia="ru-RU"/>
        </w:rPr>
        <w:t>14</w:t>
      </w:r>
      <w:r w:rsidRPr="003D54F5">
        <w:rPr>
          <w:rFonts w:ascii="Times New Roman" w:eastAsia="Times New Roman" w:hAnsi="Times New Roman" w:cs="Times New Roman"/>
          <w:color w:val="0A0A0A"/>
          <w:sz w:val="28"/>
          <w:szCs w:val="28"/>
          <w:lang w:val="kk-KZ" w:eastAsia="ru-RU"/>
        </w:rPr>
        <w:t> шлицалы шеті енеді. Келесі шеті соңғы берілістің жетекші шестернясының 1 ішкі шлицасына кіреді. Жетекші шестерняның артқы белдіктің тежеуіш құрылғысының бөлігіне тірелетін сыртқы шлицалы шетіне тоқтатқыш тежеуіштің шкиві 6 бекітіледі.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Сателлиттер инелі подшипникте еркін айналады. Тістері күн шестернясымен </w:t>
      </w:r>
      <w:r w:rsidRPr="003D54F5">
        <w:rPr>
          <w:rFonts w:ascii="Times New Roman" w:eastAsia="Times New Roman" w:hAnsi="Times New Roman" w:cs="Times New Roman"/>
          <w:b/>
          <w:bCs/>
          <w:color w:val="0A0A0A"/>
          <w:sz w:val="28"/>
          <w:szCs w:val="28"/>
          <w:lang w:val="kk-KZ" w:eastAsia="ru-RU"/>
        </w:rPr>
        <w:t>16</w:t>
      </w:r>
      <w:r w:rsidRPr="003D54F5">
        <w:rPr>
          <w:rFonts w:ascii="Times New Roman" w:eastAsia="Times New Roman" w:hAnsi="Times New Roman" w:cs="Times New Roman"/>
          <w:color w:val="0A0A0A"/>
          <w:sz w:val="28"/>
          <w:szCs w:val="28"/>
          <w:lang w:val="kk-KZ" w:eastAsia="ru-RU"/>
        </w:rPr>
        <w:t xml:space="preserve"> ұдайы іліністе болады. Күн  шестернясы бір шетінде тісі бар, екінші шетінде бұрандалы саңылауы бар фланецті цилиндр түрінде болады. Фланецке күн шестернясы тежеуішінің шкиві 12 бұралған. Шкивтерге екі жартыдан тұрып, өзара топсамен жалғасқан тежеуіш лента оралады. Лентаның </w:t>
      </w:r>
      <w:r w:rsidR="003F1147">
        <w:rPr>
          <w:rFonts w:ascii="Times New Roman" w:eastAsia="Times New Roman" w:hAnsi="Times New Roman" w:cs="Times New Roman"/>
          <w:color w:val="0A0A0A"/>
          <w:sz w:val="28"/>
          <w:szCs w:val="28"/>
          <w:lang w:val="kk-KZ" w:eastAsia="ru-RU"/>
        </w:rPr>
        <w:lastRenderedPageBreak/>
        <w:t>мұндай конструкциясы Теже</w:t>
      </w:r>
      <w:r w:rsidRPr="003D54F5">
        <w:rPr>
          <w:rFonts w:ascii="Times New Roman" w:eastAsia="Times New Roman" w:hAnsi="Times New Roman" w:cs="Times New Roman"/>
          <w:color w:val="0A0A0A"/>
          <w:sz w:val="28"/>
          <w:szCs w:val="28"/>
          <w:lang w:val="kk-KZ" w:eastAsia="ru-RU"/>
        </w:rPr>
        <w:t>у</w:t>
      </w:r>
      <w:r w:rsidR="003F1147">
        <w:rPr>
          <w:rFonts w:ascii="Times New Roman" w:eastAsia="Times New Roman" w:hAnsi="Times New Roman" w:cs="Times New Roman"/>
          <w:color w:val="0A0A0A"/>
          <w:sz w:val="28"/>
          <w:szCs w:val="28"/>
          <w:lang w:val="kk-KZ" w:eastAsia="ru-RU"/>
        </w:rPr>
        <w:t>іш шкивті шығармайақ айырбастауғ</w:t>
      </w:r>
      <w:r w:rsidRPr="003D54F5">
        <w:rPr>
          <w:rFonts w:ascii="Times New Roman" w:eastAsia="Times New Roman" w:hAnsi="Times New Roman" w:cs="Times New Roman"/>
          <w:color w:val="0A0A0A"/>
          <w:sz w:val="28"/>
          <w:szCs w:val="28"/>
          <w:lang w:val="kk-KZ" w:eastAsia="ru-RU"/>
        </w:rPr>
        <w:t>а мүмкіндік береді.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Планетарлық механизмдер мына түрде жұмыс істейді (</w:t>
      </w:r>
      <w:r w:rsidRPr="003D54F5">
        <w:rPr>
          <w:rFonts w:ascii="Times New Roman" w:eastAsia="Times New Roman" w:hAnsi="Times New Roman" w:cs="Times New Roman"/>
          <w:b/>
          <w:bCs/>
          <w:color w:val="0A0A0A"/>
          <w:sz w:val="28"/>
          <w:szCs w:val="28"/>
          <w:lang w:val="kk-KZ" w:eastAsia="ru-RU"/>
        </w:rPr>
        <w:t>11.5, ә – сурет</w:t>
      </w:r>
      <w:r w:rsidRPr="003D54F5">
        <w:rPr>
          <w:rFonts w:ascii="Times New Roman" w:eastAsia="Times New Roman" w:hAnsi="Times New Roman" w:cs="Times New Roman"/>
          <w:color w:val="0A0A0A"/>
          <w:sz w:val="28"/>
          <w:szCs w:val="28"/>
          <w:lang w:val="kk-KZ" w:eastAsia="ru-RU"/>
        </w:rPr>
        <w:t>). Трактор күн шестерн</w:t>
      </w:r>
      <w:r w:rsidR="003F1147">
        <w:rPr>
          <w:rFonts w:ascii="Times New Roman" w:eastAsia="Times New Roman" w:hAnsi="Times New Roman" w:cs="Times New Roman"/>
          <w:color w:val="0A0A0A"/>
          <w:sz w:val="28"/>
          <w:szCs w:val="28"/>
          <w:lang w:val="kk-KZ" w:eastAsia="ru-RU"/>
        </w:rPr>
        <w:t>яларының тура шкиві бойымем қозғ</w:t>
      </w:r>
      <w:r w:rsidRPr="003D54F5">
        <w:rPr>
          <w:rFonts w:ascii="Times New Roman" w:eastAsia="Times New Roman" w:hAnsi="Times New Roman" w:cs="Times New Roman"/>
          <w:color w:val="0A0A0A"/>
          <w:sz w:val="28"/>
          <w:szCs w:val="28"/>
          <w:lang w:val="kk-KZ" w:eastAsia="ru-RU"/>
        </w:rPr>
        <w:t>алған кезде түгелімен</w:t>
      </w:r>
      <w:r w:rsidR="003F1147">
        <w:rPr>
          <w:rFonts w:ascii="Times New Roman" w:eastAsia="Times New Roman" w:hAnsi="Times New Roman" w:cs="Times New Roman"/>
          <w:color w:val="0A0A0A"/>
          <w:sz w:val="28"/>
          <w:szCs w:val="28"/>
          <w:lang w:val="kk-KZ" w:eastAsia="ru-RU"/>
        </w:rPr>
        <w:t xml:space="preserve"> ленталар арқылы тежеледі, ал бұ</w:t>
      </w:r>
      <w:r w:rsidRPr="003D54F5">
        <w:rPr>
          <w:rFonts w:ascii="Times New Roman" w:eastAsia="Times New Roman" w:hAnsi="Times New Roman" w:cs="Times New Roman"/>
          <w:color w:val="0A0A0A"/>
          <w:sz w:val="28"/>
          <w:szCs w:val="28"/>
          <w:lang w:val="kk-KZ" w:eastAsia="ru-RU"/>
        </w:rPr>
        <w:t>л кезде жартылай өсьтің шкивтері еркін орналасады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Басты берілістен айналыс сателлиттерді </w:t>
      </w:r>
      <w:r w:rsidRPr="003D54F5">
        <w:rPr>
          <w:rFonts w:ascii="Times New Roman" w:eastAsia="Times New Roman" w:hAnsi="Times New Roman" w:cs="Times New Roman"/>
          <w:b/>
          <w:bCs/>
          <w:color w:val="0A0A0A"/>
          <w:sz w:val="28"/>
          <w:szCs w:val="28"/>
          <w:lang w:val="kk-KZ" w:eastAsia="ru-RU"/>
        </w:rPr>
        <w:t>15</w:t>
      </w:r>
      <w:r w:rsidRPr="003D54F5">
        <w:rPr>
          <w:rFonts w:ascii="Times New Roman" w:eastAsia="Times New Roman" w:hAnsi="Times New Roman" w:cs="Times New Roman"/>
          <w:color w:val="0A0A0A"/>
          <w:sz w:val="28"/>
          <w:szCs w:val="28"/>
          <w:lang w:val="kk-KZ" w:eastAsia="ru-RU"/>
        </w:rPr>
        <w:t> қозғалысқа келтіретін тәжді шестерняға </w:t>
      </w:r>
      <w:r w:rsidRPr="003D54F5">
        <w:rPr>
          <w:rFonts w:ascii="Times New Roman" w:eastAsia="Times New Roman" w:hAnsi="Times New Roman" w:cs="Times New Roman"/>
          <w:b/>
          <w:bCs/>
          <w:color w:val="0A0A0A"/>
          <w:sz w:val="28"/>
          <w:szCs w:val="28"/>
          <w:lang w:val="kk-KZ" w:eastAsia="ru-RU"/>
        </w:rPr>
        <w:t>18</w:t>
      </w:r>
      <w:r w:rsidRPr="003D54F5">
        <w:rPr>
          <w:rFonts w:ascii="Times New Roman" w:eastAsia="Times New Roman" w:hAnsi="Times New Roman" w:cs="Times New Roman"/>
          <w:color w:val="0A0A0A"/>
          <w:sz w:val="28"/>
          <w:szCs w:val="28"/>
          <w:lang w:val="kk-KZ" w:eastAsia="ru-RU"/>
        </w:rPr>
        <w:t> беріледі. Өз осінен айналған сателлиттер күн шестернясы </w:t>
      </w:r>
      <w:r w:rsidRPr="003D54F5">
        <w:rPr>
          <w:rFonts w:ascii="Times New Roman" w:eastAsia="Times New Roman" w:hAnsi="Times New Roman" w:cs="Times New Roman"/>
          <w:b/>
          <w:bCs/>
          <w:color w:val="0A0A0A"/>
          <w:sz w:val="28"/>
          <w:szCs w:val="28"/>
          <w:lang w:val="kk-KZ" w:eastAsia="ru-RU"/>
        </w:rPr>
        <w:t>16</w:t>
      </w:r>
      <w:r w:rsidRPr="003D54F5">
        <w:rPr>
          <w:rFonts w:ascii="Times New Roman" w:eastAsia="Times New Roman" w:hAnsi="Times New Roman" w:cs="Times New Roman"/>
          <w:color w:val="0A0A0A"/>
          <w:sz w:val="28"/>
          <w:szCs w:val="28"/>
          <w:lang w:val="kk-KZ" w:eastAsia="ru-RU"/>
        </w:rPr>
        <w:t> төңірегінде </w:t>
      </w:r>
      <w:r w:rsidRPr="003D54F5">
        <w:rPr>
          <w:rFonts w:ascii="Times New Roman" w:eastAsia="Times New Roman" w:hAnsi="Times New Roman" w:cs="Times New Roman"/>
          <w:b/>
          <w:bCs/>
          <w:color w:val="0A0A0A"/>
          <w:sz w:val="28"/>
          <w:szCs w:val="28"/>
          <w:lang w:val="kk-KZ" w:eastAsia="ru-RU"/>
        </w:rPr>
        <w:t>(11.5, б – сурет)</w:t>
      </w:r>
      <w:r w:rsidRPr="003D54F5">
        <w:rPr>
          <w:rFonts w:ascii="Times New Roman" w:eastAsia="Times New Roman" w:hAnsi="Times New Roman" w:cs="Times New Roman"/>
          <w:color w:val="0A0A0A"/>
          <w:sz w:val="28"/>
          <w:szCs w:val="28"/>
          <w:lang w:val="kk-KZ" w:eastAsia="ru-RU"/>
        </w:rPr>
        <w:t> айналып, өзімен бірге жетекшіні онымен байланысқан жартылай өсьті </w:t>
      </w:r>
      <w:r w:rsidRPr="003D54F5">
        <w:rPr>
          <w:rFonts w:ascii="Times New Roman" w:eastAsia="Times New Roman" w:hAnsi="Times New Roman" w:cs="Times New Roman"/>
          <w:b/>
          <w:bCs/>
          <w:color w:val="0A0A0A"/>
          <w:sz w:val="28"/>
          <w:szCs w:val="28"/>
          <w:lang w:val="kk-KZ" w:eastAsia="ru-RU"/>
        </w:rPr>
        <w:t>14</w:t>
      </w:r>
      <w:r w:rsidRPr="003D54F5">
        <w:rPr>
          <w:rFonts w:ascii="Times New Roman" w:eastAsia="Times New Roman" w:hAnsi="Times New Roman" w:cs="Times New Roman"/>
          <w:color w:val="0A0A0A"/>
          <w:sz w:val="28"/>
          <w:szCs w:val="28"/>
          <w:lang w:val="kk-KZ" w:eastAsia="ru-RU"/>
        </w:rPr>
        <w:t> және тракторды жетекші жұлдызшасын айналмалы қозғалысқа тартады. Бұл кезде жетекшінің айналу жиілігі тәжді шестерняныкімен салыстырғанда 1,4 есе азайып, соған сәйкес бұраушы моменті артады.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Тракторды бірқалыпты жайлап бұру үшін, тракторшы бұрылыс жасалатын жақтағы күн шестернясы тежеуішінің рычагын өзіне тартады. Бұл кезде тежеуіш лентаның кергіш серіппесі сығылады. Күн шестернясы тежеледі де сателлиттермен бірге еркін айналады (</w:t>
      </w:r>
      <w:r w:rsidRPr="003D54F5">
        <w:rPr>
          <w:rFonts w:ascii="Times New Roman" w:eastAsia="Times New Roman" w:hAnsi="Times New Roman" w:cs="Times New Roman"/>
          <w:b/>
          <w:bCs/>
          <w:color w:val="0A0A0A"/>
          <w:sz w:val="28"/>
          <w:szCs w:val="28"/>
          <w:lang w:val="kk-KZ" w:eastAsia="ru-RU"/>
        </w:rPr>
        <w:t>10.7, в –  </w:t>
      </w:r>
      <w:r w:rsidRPr="003D54F5">
        <w:rPr>
          <w:rFonts w:ascii="Times New Roman" w:eastAsia="Times New Roman" w:hAnsi="Times New Roman" w:cs="Times New Roman"/>
          <w:color w:val="0A0A0A"/>
          <w:sz w:val="28"/>
          <w:szCs w:val="28"/>
          <w:lang w:val="kk-KZ" w:eastAsia="ru-RU"/>
        </w:rPr>
        <w:t>сурет). Ал бұрылыс жасалатын жақтағы шынжыр табанның қозғалысы баяулайды. Трактор шынжыр табаны баяулаған жаққа бірқалыпты бұрылады. Тракторды шұғыл бұрғанда басқару рычагын тарта отырып, педальды басқанда бұрылыс жасалатын жақтағы тоқтатқыш тежеуіштің шкиві </w:t>
      </w:r>
      <w:r w:rsidRPr="003D54F5">
        <w:rPr>
          <w:rFonts w:ascii="Times New Roman" w:eastAsia="Times New Roman" w:hAnsi="Times New Roman" w:cs="Times New Roman"/>
          <w:b/>
          <w:bCs/>
          <w:color w:val="0A0A0A"/>
          <w:sz w:val="28"/>
          <w:szCs w:val="28"/>
          <w:lang w:val="kk-KZ" w:eastAsia="ru-RU"/>
        </w:rPr>
        <w:t>6</w:t>
      </w:r>
      <w:r w:rsidRPr="003D54F5">
        <w:rPr>
          <w:rFonts w:ascii="Times New Roman" w:eastAsia="Times New Roman" w:hAnsi="Times New Roman" w:cs="Times New Roman"/>
          <w:color w:val="0A0A0A"/>
          <w:sz w:val="28"/>
          <w:szCs w:val="28"/>
          <w:lang w:val="kk-KZ" w:eastAsia="ru-RU"/>
        </w:rPr>
        <w:t> тежеледі. Бұл жағдайда шынжыр табан қозғалысы тоқтап, трактор қозғалыс тоқтаған жаққа шұғыл бұрылады.</w:t>
      </w:r>
    </w:p>
    <w:p w:rsidR="00411DB4"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Тежеуіш ленталардың бәрі болаттан жасалады. Күн шестернясының тежеуіш лентасының ішкі бетіне фрикциялық жапсырма салынады, ал тоқтатқыш тежеуіш ленталарына қатты фрикциялық материалдың жеке кесінділерінің комплектісі жапсырылады. Әр лента еркін күйде дөңгелек пішіндес болуы керек. Шкив пен лентаның арасындағы саңылау еркін күйде 1,5</w:t>
      </w:r>
      <w:r w:rsidR="003F1147">
        <w:rPr>
          <w:rFonts w:ascii="Times New Roman" w:eastAsia="Times New Roman" w:hAnsi="Times New Roman" w:cs="Times New Roman"/>
          <w:color w:val="0A0A0A"/>
          <w:sz w:val="28"/>
          <w:szCs w:val="28"/>
          <w:lang w:val="kk-KZ" w:eastAsia="ru-RU"/>
        </w:rPr>
        <w:t>-</w:t>
      </w:r>
      <w:r w:rsidRPr="003D54F5">
        <w:rPr>
          <w:rFonts w:ascii="Times New Roman" w:eastAsia="Times New Roman" w:hAnsi="Times New Roman" w:cs="Times New Roman"/>
          <w:color w:val="0A0A0A"/>
          <w:sz w:val="28"/>
          <w:szCs w:val="28"/>
          <w:lang w:val="kk-KZ" w:eastAsia="ru-RU"/>
        </w:rPr>
        <w:t>1,8. мм болады. Саңылаудың бірдей болуы кергіш серіппеге </w:t>
      </w:r>
      <w:r w:rsidRPr="003D54F5">
        <w:rPr>
          <w:rFonts w:ascii="Times New Roman" w:eastAsia="Times New Roman" w:hAnsi="Times New Roman" w:cs="Times New Roman"/>
          <w:b/>
          <w:bCs/>
          <w:color w:val="0A0A0A"/>
          <w:sz w:val="28"/>
          <w:szCs w:val="28"/>
          <w:lang w:val="kk-KZ" w:eastAsia="ru-RU"/>
        </w:rPr>
        <w:t>22</w:t>
      </w:r>
      <w:r w:rsidRPr="003D54F5">
        <w:rPr>
          <w:rFonts w:ascii="Times New Roman" w:eastAsia="Times New Roman" w:hAnsi="Times New Roman" w:cs="Times New Roman"/>
          <w:color w:val="0A0A0A"/>
          <w:sz w:val="28"/>
          <w:szCs w:val="28"/>
          <w:lang w:val="kk-KZ" w:eastAsia="ru-RU"/>
        </w:rPr>
        <w:t> сонымен бірге артқы белдік корпусының бұрандалы тесігіне бұралған реттеу винтіне 20 байланысты.</w:t>
      </w:r>
    </w:p>
    <w:p w:rsidR="003F1147" w:rsidRPr="003D54F5" w:rsidRDefault="003F11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Тежеуіш ленталардың жоғарғы шеті реттеу винтімен жалғасады. Ал вннттің шетіне реттеу гайкасы </w:t>
      </w:r>
      <w:r w:rsidRPr="003D54F5">
        <w:rPr>
          <w:rFonts w:ascii="Times New Roman" w:eastAsia="Times New Roman" w:hAnsi="Times New Roman" w:cs="Times New Roman"/>
          <w:b/>
          <w:bCs/>
          <w:color w:val="0A0A0A"/>
          <w:sz w:val="28"/>
          <w:szCs w:val="28"/>
          <w:lang w:val="kk-KZ" w:eastAsia="ru-RU"/>
        </w:rPr>
        <w:t>2</w:t>
      </w:r>
      <w:r w:rsidRPr="003D54F5">
        <w:rPr>
          <w:rFonts w:ascii="Times New Roman" w:eastAsia="Times New Roman" w:hAnsi="Times New Roman" w:cs="Times New Roman"/>
          <w:color w:val="0A0A0A"/>
          <w:sz w:val="28"/>
          <w:szCs w:val="28"/>
          <w:lang w:val="kk-KZ" w:eastAsia="ru-RU"/>
        </w:rPr>
        <w:t>бұралған. Лентаның келесі шетіне жолақ болаттан жасалған тұзақ бекітілген. Тұзақта тіліктер болады да, оған тұзақ өсін кронштейн саусақшаларымен </w:t>
      </w:r>
      <w:r w:rsidRPr="003D54F5">
        <w:rPr>
          <w:rFonts w:ascii="Times New Roman" w:eastAsia="Times New Roman" w:hAnsi="Times New Roman" w:cs="Times New Roman"/>
          <w:b/>
          <w:bCs/>
          <w:color w:val="0A0A0A"/>
          <w:sz w:val="28"/>
          <w:szCs w:val="28"/>
          <w:lang w:val="kk-KZ" w:eastAsia="ru-RU"/>
        </w:rPr>
        <w:t>3</w:t>
      </w:r>
      <w:r w:rsidRPr="003D54F5">
        <w:rPr>
          <w:rFonts w:ascii="Times New Roman" w:eastAsia="Times New Roman" w:hAnsi="Times New Roman" w:cs="Times New Roman"/>
          <w:color w:val="0A0A0A"/>
          <w:sz w:val="28"/>
          <w:szCs w:val="28"/>
          <w:lang w:val="kk-KZ" w:eastAsia="ru-RU"/>
        </w:rPr>
        <w:t> қосатын сырға ендіріледі. Бөліктер ішінде артқы белдік корпусының артқы кенерееіне кронштейн бекітіледі (суретте көрсетілмеген).</w:t>
      </w:r>
    </w:p>
    <w:tbl>
      <w:tblPr>
        <w:tblW w:w="0" w:type="auto"/>
        <w:shd w:val="clear" w:color="auto" w:fill="CBCBCB"/>
        <w:tblCellMar>
          <w:left w:w="0" w:type="dxa"/>
          <w:right w:w="0" w:type="dxa"/>
        </w:tblCellMar>
        <w:tblLook w:val="04A0" w:firstRow="1" w:lastRow="0" w:firstColumn="1" w:lastColumn="0" w:noHBand="0" w:noVBand="1"/>
      </w:tblPr>
      <w:tblGrid>
        <w:gridCol w:w="4926"/>
        <w:gridCol w:w="5046"/>
      </w:tblGrid>
      <w:tr w:rsidR="00411DB4" w:rsidRPr="003D54F5" w:rsidTr="003F1147">
        <w:tc>
          <w:tcPr>
            <w:tcW w:w="4652" w:type="dxa"/>
            <w:tcBorders>
              <w:top w:val="nil"/>
              <w:left w:val="nil"/>
              <w:bottom w:val="nil"/>
              <w:right w:val="nil"/>
            </w:tcBorders>
            <w:shd w:val="clear" w:color="auto" w:fill="CBCBCB"/>
            <w:tcMar>
              <w:top w:w="0" w:type="dxa"/>
              <w:left w:w="108" w:type="dxa"/>
              <w:bottom w:w="0" w:type="dxa"/>
              <w:right w:w="108" w:type="dxa"/>
            </w:tcMar>
            <w:hideMark/>
          </w:tcPr>
          <w:p w:rsidR="00411DB4" w:rsidRPr="003D54F5" w:rsidRDefault="00411DB4" w:rsidP="003F1147">
            <w:pPr>
              <w:spacing w:after="0" w:line="240" w:lineRule="auto"/>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noProof/>
                <w:sz w:val="28"/>
                <w:szCs w:val="28"/>
                <w:lang w:eastAsia="ru-RU"/>
              </w:rPr>
              <w:lastRenderedPageBreak/>
              <w:drawing>
                <wp:inline distT="0" distB="0" distL="0" distR="0" wp14:anchorId="78F71604" wp14:editId="3A1493C3">
                  <wp:extent cx="2981325" cy="2428875"/>
                  <wp:effectExtent l="0" t="0" r="9525" b="9525"/>
                  <wp:docPr id="40" name="Рисунок 8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81325" cy="2428875"/>
                          </a:xfrm>
                          <a:prstGeom prst="rect">
                            <a:avLst/>
                          </a:prstGeom>
                          <a:noFill/>
                          <a:ln>
                            <a:noFill/>
                          </a:ln>
                        </pic:spPr>
                      </pic:pic>
                    </a:graphicData>
                  </a:graphic>
                </wp:inline>
              </w:drawing>
            </w:r>
          </w:p>
        </w:tc>
        <w:tc>
          <w:tcPr>
            <w:tcW w:w="4766" w:type="dxa"/>
            <w:tcBorders>
              <w:top w:val="nil"/>
              <w:left w:val="nil"/>
              <w:bottom w:val="nil"/>
              <w:right w:val="nil"/>
            </w:tcBorders>
            <w:shd w:val="clear" w:color="auto" w:fill="CBCBCB"/>
            <w:tcMar>
              <w:top w:w="0" w:type="dxa"/>
              <w:left w:w="108" w:type="dxa"/>
              <w:bottom w:w="0" w:type="dxa"/>
              <w:right w:w="108" w:type="dxa"/>
            </w:tcMar>
            <w:hideMark/>
          </w:tcPr>
          <w:p w:rsidR="00411DB4" w:rsidRPr="003D54F5" w:rsidRDefault="00411DB4" w:rsidP="003D54F5">
            <w:pPr>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val="kk-KZ" w:eastAsia="ru-RU"/>
              </w:rPr>
              <w:t> </w:t>
            </w:r>
          </w:p>
          <w:p w:rsidR="00411DB4" w:rsidRPr="003D54F5" w:rsidRDefault="00411DB4" w:rsidP="003F1147">
            <w:pPr>
              <w:spacing w:after="0" w:line="240" w:lineRule="auto"/>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noProof/>
                <w:sz w:val="28"/>
                <w:szCs w:val="28"/>
                <w:lang w:eastAsia="ru-RU"/>
              </w:rPr>
              <w:drawing>
                <wp:inline distT="0" distB="0" distL="0" distR="0" wp14:anchorId="2C040556" wp14:editId="314D913B">
                  <wp:extent cx="3067050" cy="2181225"/>
                  <wp:effectExtent l="0" t="0" r="0" b="9525"/>
                  <wp:docPr id="41" name="Рисунок 8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67050" cy="2181225"/>
                          </a:xfrm>
                          <a:prstGeom prst="rect">
                            <a:avLst/>
                          </a:prstGeom>
                          <a:noFill/>
                          <a:ln>
                            <a:noFill/>
                          </a:ln>
                        </pic:spPr>
                      </pic:pic>
                    </a:graphicData>
                  </a:graphic>
                </wp:inline>
              </w:drawing>
            </w:r>
          </w:p>
        </w:tc>
      </w:tr>
    </w:tbl>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10.8  –  сурет. Бұрылыстың планетарлық механизмі (сол жақ)</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а – құрылысы, ә – сұлбасы, б – трактордың тура қозғалған кезіндегі шестернялардың өзара әсері, в – трактордың бұрылуы кезіндегі шестернялардың өзара әсері; 1 – соңғы берілістің жетекші шестернясы, 2 – реттеу гайкасы, 3 – саусақтар, 4 – жартылай өсьтердің тежеуіш лентасы, 5 – тоқтатқыш тежеуіштің рычагтары, 6 – сол жақ тоқтатқыш тежеуіштің шкиві, 7 – күн шестернялары тежеуішінің рычагтары, 8 – тоқтатқыш тежеуішті басқару жетегі, 9 – күн шестернялары тежеуішін реттеудің көрсеткіш штогі, 10 – күн шестернялары тежеуішінің басқару жетегі, 11, 22 – серіппелер, 12 – күн шестернялары тежеуішінің шкиві, 13 – күн тәрізді шестернялардың тежеуіш лентасы, 14 – жартылай өсь (білік), 15 – сателлнт, 16 – күн шестернясы, 17 – жетекші, 18 – тәжді шестерня, 19 – басты берілістің жетекші шестернясы, 20 – реттеуіш винттер, 21 – артқы белдік корпусы.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Саусақшалар сырға арқылы тежеуіш рычагтарымен </w:t>
      </w:r>
      <w:r w:rsidRPr="003D54F5">
        <w:rPr>
          <w:rFonts w:ascii="Times New Roman" w:eastAsia="Times New Roman" w:hAnsi="Times New Roman" w:cs="Times New Roman"/>
          <w:b/>
          <w:bCs/>
          <w:color w:val="0A0A0A"/>
          <w:sz w:val="28"/>
          <w:szCs w:val="28"/>
          <w:lang w:val="kk-KZ" w:eastAsia="ru-RU"/>
        </w:rPr>
        <w:t>5</w:t>
      </w:r>
      <w:r w:rsidRPr="003D54F5">
        <w:rPr>
          <w:rFonts w:ascii="Times New Roman" w:eastAsia="Times New Roman" w:hAnsi="Times New Roman" w:cs="Times New Roman"/>
          <w:color w:val="0A0A0A"/>
          <w:sz w:val="28"/>
          <w:szCs w:val="28"/>
          <w:lang w:val="kk-KZ" w:eastAsia="ru-RU"/>
        </w:rPr>
        <w:t> және </w:t>
      </w:r>
      <w:r w:rsidRPr="003D54F5">
        <w:rPr>
          <w:rFonts w:ascii="Times New Roman" w:eastAsia="Times New Roman" w:hAnsi="Times New Roman" w:cs="Times New Roman"/>
          <w:b/>
          <w:bCs/>
          <w:color w:val="0A0A0A"/>
          <w:sz w:val="28"/>
          <w:szCs w:val="28"/>
          <w:lang w:val="kk-KZ" w:eastAsia="ru-RU"/>
        </w:rPr>
        <w:t>7</w:t>
      </w:r>
      <w:r w:rsidRPr="003D54F5">
        <w:rPr>
          <w:rFonts w:ascii="Times New Roman" w:eastAsia="Times New Roman" w:hAnsi="Times New Roman" w:cs="Times New Roman"/>
          <w:color w:val="0A0A0A"/>
          <w:sz w:val="28"/>
          <w:szCs w:val="28"/>
          <w:lang w:val="kk-KZ" w:eastAsia="ru-RU"/>
        </w:rPr>
        <w:t> жалғасады. Тоқтатқыш тежеуіш рычагы </w:t>
      </w:r>
      <w:r w:rsidRPr="003D54F5">
        <w:rPr>
          <w:rFonts w:ascii="Times New Roman" w:eastAsia="Times New Roman" w:hAnsi="Times New Roman" w:cs="Times New Roman"/>
          <w:b/>
          <w:bCs/>
          <w:color w:val="0A0A0A"/>
          <w:sz w:val="28"/>
          <w:szCs w:val="28"/>
          <w:lang w:val="kk-KZ" w:eastAsia="ru-RU"/>
        </w:rPr>
        <w:t>5</w:t>
      </w:r>
      <w:r w:rsidRPr="003D54F5">
        <w:rPr>
          <w:rFonts w:ascii="Times New Roman" w:eastAsia="Times New Roman" w:hAnsi="Times New Roman" w:cs="Times New Roman"/>
          <w:color w:val="0A0A0A"/>
          <w:sz w:val="28"/>
          <w:szCs w:val="28"/>
          <w:lang w:val="kk-KZ" w:eastAsia="ru-RU"/>
        </w:rPr>
        <w:t> тартқышқа </w:t>
      </w:r>
      <w:r w:rsidRPr="003D54F5">
        <w:rPr>
          <w:rFonts w:ascii="Times New Roman" w:eastAsia="Times New Roman" w:hAnsi="Times New Roman" w:cs="Times New Roman"/>
          <w:b/>
          <w:bCs/>
          <w:color w:val="0A0A0A"/>
          <w:sz w:val="28"/>
          <w:szCs w:val="28"/>
          <w:lang w:val="kk-KZ" w:eastAsia="ru-RU"/>
        </w:rPr>
        <w:t>8</w:t>
      </w:r>
      <w:r w:rsidRPr="003D54F5">
        <w:rPr>
          <w:rFonts w:ascii="Times New Roman" w:eastAsia="Times New Roman" w:hAnsi="Times New Roman" w:cs="Times New Roman"/>
          <w:color w:val="0A0A0A"/>
          <w:sz w:val="28"/>
          <w:szCs w:val="28"/>
          <w:lang w:val="kk-KZ" w:eastAsia="ru-RU"/>
        </w:rPr>
        <w:t> тежеуіш педалімен, ал күн шестернясы тежеуіші рычагы </w:t>
      </w:r>
      <w:r w:rsidRPr="003D54F5">
        <w:rPr>
          <w:rFonts w:ascii="Times New Roman" w:eastAsia="Times New Roman" w:hAnsi="Times New Roman" w:cs="Times New Roman"/>
          <w:b/>
          <w:bCs/>
          <w:color w:val="0A0A0A"/>
          <w:sz w:val="28"/>
          <w:szCs w:val="28"/>
          <w:lang w:val="kk-KZ" w:eastAsia="ru-RU"/>
        </w:rPr>
        <w:t>7</w:t>
      </w:r>
      <w:r w:rsidRPr="003D54F5">
        <w:rPr>
          <w:rFonts w:ascii="Times New Roman" w:eastAsia="Times New Roman" w:hAnsi="Times New Roman" w:cs="Times New Roman"/>
          <w:color w:val="0A0A0A"/>
          <w:sz w:val="28"/>
          <w:szCs w:val="28"/>
          <w:lang w:val="kk-KZ" w:eastAsia="ru-RU"/>
        </w:rPr>
        <w:t> басқару рычагымен қосылады. Рычаг иініне </w:t>
      </w:r>
      <w:r w:rsidRPr="003D54F5">
        <w:rPr>
          <w:rFonts w:ascii="Times New Roman" w:eastAsia="Times New Roman" w:hAnsi="Times New Roman" w:cs="Times New Roman"/>
          <w:b/>
          <w:bCs/>
          <w:color w:val="0A0A0A"/>
          <w:sz w:val="28"/>
          <w:szCs w:val="28"/>
          <w:lang w:val="kk-KZ" w:eastAsia="ru-RU"/>
        </w:rPr>
        <w:t>7 </w:t>
      </w:r>
      <w:r w:rsidRPr="003D54F5">
        <w:rPr>
          <w:rFonts w:ascii="Times New Roman" w:eastAsia="Times New Roman" w:hAnsi="Times New Roman" w:cs="Times New Roman"/>
          <w:color w:val="0A0A0A"/>
          <w:sz w:val="28"/>
          <w:szCs w:val="28"/>
          <w:lang w:val="kk-KZ" w:eastAsia="ru-RU"/>
        </w:rPr>
        <w:t>серпімді кергіш серіппе </w:t>
      </w:r>
      <w:r w:rsidRPr="003D54F5">
        <w:rPr>
          <w:rFonts w:ascii="Times New Roman" w:eastAsia="Times New Roman" w:hAnsi="Times New Roman" w:cs="Times New Roman"/>
          <w:b/>
          <w:bCs/>
          <w:color w:val="0A0A0A"/>
          <w:sz w:val="28"/>
          <w:szCs w:val="28"/>
          <w:lang w:val="kk-KZ" w:eastAsia="ru-RU"/>
        </w:rPr>
        <w:t>11</w:t>
      </w:r>
      <w:r w:rsidRPr="003D54F5">
        <w:rPr>
          <w:rFonts w:ascii="Times New Roman" w:eastAsia="Times New Roman" w:hAnsi="Times New Roman" w:cs="Times New Roman"/>
          <w:color w:val="0A0A0A"/>
          <w:sz w:val="28"/>
          <w:szCs w:val="28"/>
          <w:lang w:val="kk-KZ" w:eastAsia="ru-RU"/>
        </w:rPr>
        <w:t> тиянақталады. Ол күн шестернясы тежеуішінің рычагын ілгері (оң жағынан сағат стрелкасы бағытымен қарағанда) бұрауға қажет. Серіппенің әсері қос иінді рычаг пен сырға арқылы тежеуіш лентаға беріліп, ол үлкен күшпен шкивке </w:t>
      </w:r>
      <w:r w:rsidRPr="003D54F5">
        <w:rPr>
          <w:rFonts w:ascii="Times New Roman" w:eastAsia="Times New Roman" w:hAnsi="Times New Roman" w:cs="Times New Roman"/>
          <w:b/>
          <w:bCs/>
          <w:color w:val="0A0A0A"/>
          <w:sz w:val="28"/>
          <w:szCs w:val="28"/>
          <w:lang w:val="kk-KZ" w:eastAsia="ru-RU"/>
        </w:rPr>
        <w:t>12</w:t>
      </w:r>
      <w:r w:rsidRPr="003D54F5">
        <w:rPr>
          <w:rFonts w:ascii="Times New Roman" w:eastAsia="Times New Roman" w:hAnsi="Times New Roman" w:cs="Times New Roman"/>
          <w:color w:val="0A0A0A"/>
          <w:sz w:val="28"/>
          <w:szCs w:val="28"/>
          <w:lang w:val="kk-KZ" w:eastAsia="ru-RU"/>
        </w:rPr>
        <w:t> қосылады.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Планетарлық механизм шестернялары артқы белдіктің орталық бөліміндегі маймен майланады. Майдың тежеуіш бөлімге ағып кетпеуі үшін, күн шестерняларының қашап кеңейтілген жеріне нығыздауыш құрылғы қойылады. Ал, тежеуіш бөліміне өтіп кеткен майды корпустың төменгі жағындағы тығыны бар бұрандалы тесіктен ағызып жібереді.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sz w:val="28"/>
          <w:szCs w:val="28"/>
          <w:lang w:val="kk-KZ" w:eastAsia="ru-RU"/>
        </w:rPr>
        <w:t>Соңғы беріліс</w:t>
      </w:r>
      <w:r w:rsidRPr="003D54F5">
        <w:rPr>
          <w:rFonts w:ascii="Times New Roman" w:eastAsia="Times New Roman" w:hAnsi="Times New Roman" w:cs="Times New Roman"/>
          <w:b/>
          <w:bCs/>
          <w:sz w:val="28"/>
          <w:szCs w:val="28"/>
          <w:lang w:val="kk-KZ" w:eastAsia="ru-RU"/>
        </w:rPr>
        <w:t> </w:t>
      </w:r>
      <w:r w:rsidRPr="003D54F5">
        <w:rPr>
          <w:rFonts w:ascii="Times New Roman" w:eastAsia="Times New Roman" w:hAnsi="Times New Roman" w:cs="Times New Roman"/>
          <w:sz w:val="28"/>
          <w:szCs w:val="28"/>
          <w:lang w:val="kk-KZ" w:eastAsia="ru-RU"/>
        </w:rPr>
        <w:t>жартылай өстердің бас берілістен кейінгі айналу жиілігін төмендетіп, жетекші доңғалақтардың немесе табан шынжырлардың айналдырушы моментін ұлғайтады. Соңғы беріліс бір сатылы, екі сатылы немесе планетарлы редуктор (К–701 және Т–150К) түрінде жасалады.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 xml:space="preserve">Доңғалақты тракторлар мен автомобильдер рульді басқарумен жабдықталады. Ол рульді механизм мен рульдің жетегінен тұрады. Рульді </w:t>
      </w:r>
      <w:r w:rsidRPr="003D54F5">
        <w:rPr>
          <w:rFonts w:ascii="Times New Roman" w:eastAsia="Times New Roman" w:hAnsi="Times New Roman" w:cs="Times New Roman"/>
          <w:color w:val="0A0A0A"/>
          <w:sz w:val="28"/>
          <w:szCs w:val="28"/>
          <w:lang w:val="kk-KZ" w:eastAsia="ru-RU"/>
        </w:rPr>
        <w:lastRenderedPageBreak/>
        <w:t>механизм көмегімен жүргізүшінің руль дөңгелегіне әсер еткен күші жетек арқылы басқарылатын доңғалақтарға беріледі. Рульді механизм баяулатқыш беріліспен жабдықталған. Ол беріліс жүргізүшінің доңғалақтарды бұру күшін азайтуға арналған. </w:t>
      </w:r>
      <w:r w:rsidRPr="003D54F5">
        <w:rPr>
          <w:rFonts w:ascii="Times New Roman" w:eastAsia="Times New Roman" w:hAnsi="Times New Roman" w:cs="Times New Roman"/>
          <w:b/>
          <w:bCs/>
          <w:color w:val="0A0A0A"/>
          <w:sz w:val="28"/>
          <w:szCs w:val="28"/>
          <w:lang w:val="kk-KZ" w:eastAsia="ru-RU"/>
        </w:rPr>
        <w:t>Руль жетегі</w:t>
      </w:r>
      <w:r w:rsidRPr="003D54F5">
        <w:rPr>
          <w:rFonts w:ascii="Times New Roman" w:eastAsia="Times New Roman" w:hAnsi="Times New Roman" w:cs="Times New Roman"/>
          <w:color w:val="0A0A0A"/>
          <w:sz w:val="28"/>
          <w:szCs w:val="28"/>
          <w:lang w:val="kk-KZ" w:eastAsia="ru-RU"/>
        </w:rPr>
        <w:t> механикалық, гидравликалық немесе гидрокөлемдік болып келеді.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Тежеу жүйесі</w:t>
      </w:r>
      <w:r w:rsidRPr="003D54F5">
        <w:rPr>
          <w:rFonts w:ascii="Times New Roman" w:eastAsia="Times New Roman" w:hAnsi="Times New Roman" w:cs="Times New Roman"/>
          <w:b/>
          <w:bCs/>
          <w:color w:val="0A0A0A"/>
          <w:sz w:val="28"/>
          <w:szCs w:val="28"/>
          <w:lang w:val="kk-KZ" w:eastAsia="ru-RU"/>
        </w:rPr>
        <w:t> </w:t>
      </w:r>
      <w:r w:rsidRPr="003D54F5">
        <w:rPr>
          <w:rFonts w:ascii="Times New Roman" w:eastAsia="Times New Roman" w:hAnsi="Times New Roman" w:cs="Times New Roman"/>
          <w:color w:val="0A0A0A"/>
          <w:sz w:val="28"/>
          <w:szCs w:val="28"/>
          <w:lang w:val="kk-KZ" w:eastAsia="ru-RU"/>
        </w:rPr>
        <w:t>– тракторды немесе автомобильді тежеуге арналған құрылғылардың жиынтығы.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Тежеу жүйесі тежеуіш механизм мен оның жетегінен тұрады. Орналастырылған жеріне қарай тежеуіштер доңғалақтық және трансмиссиялық болады. Үйкеліс түріне қарай құрғақ тежеуіштер және майлы ортадағы тежеуіштер деп бөледі. Үйкелісетін беттердің пішініне байланысты таспалы, қалыпты және дискілі тежеуіштер болып келеді. Таспалы тежеуіштер шынжыртабанды тракторлардың бұру механизмдерінде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Автомобильдер мен доңғалақты тракторлардың көбісінде қалыпты тежеуіштер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Тежеуіш жетегі машинаны тежеу кезінде тежеуіш механизмді басқару үшін арналған. Әсер ету түріне қарай тежеуіш жетегі механикалық, пневматикалық және гидравликалық болып келеді.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Тежеуіштердің механикалық жетегі – барлық автомобильдер мен кейбір тракторлардың тұру тежеуішінде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Гидравликалық жетек негізінен жеңіл және жүккөтергіштігі 4 т - ға дейін жүк (ГАЗ–69А, ГАЗ–66А, ГАЗ–53А және т.б.) автомобиль-дерінде қолданылады. Пневматикалық және пневмогидравликалық жетектер жүккөтергіштігі жоғары автомобильдер мен трактор-тартқыштарда (ЗИЛ–130, МАЗ–500, УРАЛ–375Д, К–701)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Басты берілістер трансмиссияның ең со</w:t>
      </w:r>
      <w:r w:rsidR="003F1147">
        <w:rPr>
          <w:rFonts w:ascii="Times New Roman" w:eastAsia="Times New Roman" w:hAnsi="Times New Roman" w:cs="Times New Roman"/>
          <w:color w:val="000000"/>
          <w:sz w:val="28"/>
          <w:szCs w:val="28"/>
          <w:lang w:val="kk-KZ" w:eastAsia="ru-RU"/>
        </w:rPr>
        <w:t>ңғы торабы болып табылады. Соңды</w:t>
      </w:r>
      <w:r w:rsidRPr="003D54F5">
        <w:rPr>
          <w:rFonts w:ascii="Times New Roman" w:eastAsia="Times New Roman" w:hAnsi="Times New Roman" w:cs="Times New Roman"/>
          <w:color w:val="000000"/>
          <w:sz w:val="28"/>
          <w:szCs w:val="28"/>
          <w:lang w:val="kk-KZ" w:eastAsia="ru-RU"/>
        </w:rPr>
        <w:t>қтаңда олардың ең негізгі қызметі айналдыру моментін ең соңғы рет қажетті мөлшерге дейін көбейту болып табылады. Осыған қосымша, басты берілістен кейін, айналдыру моментін беру бағыты өзгереді, яғни жетекші дөңгелек осьтері автомобильдің ұзындық осіне перпендикуляр болғандықтан, енді моментті беру бағыты да 90°-қа бұрылады. Осы қызметті де басты беріліс іске асырады.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Осындай жұмыстарды атқаратын басты берілістер екі түрге бөлінеді: жекеленген немесе қосарланған. Жекеленген басты берілісте тісті дөңгелектердің бір ғана қосағы қолда</w:t>
      </w:r>
      <w:r w:rsidR="003F1147">
        <w:rPr>
          <w:rFonts w:ascii="Times New Roman" w:eastAsia="Times New Roman" w:hAnsi="Times New Roman" w:cs="Times New Roman"/>
          <w:color w:val="000000"/>
          <w:sz w:val="28"/>
          <w:szCs w:val="28"/>
          <w:lang w:val="kk-KZ" w:eastAsia="ru-RU"/>
        </w:rPr>
        <w:t>нылады. Олардың түрлері 3.8-су</w:t>
      </w:r>
      <w:r w:rsidRPr="003D54F5">
        <w:rPr>
          <w:rFonts w:ascii="Times New Roman" w:eastAsia="Times New Roman" w:hAnsi="Times New Roman" w:cs="Times New Roman"/>
          <w:color w:val="000000"/>
          <w:sz w:val="28"/>
          <w:szCs w:val="28"/>
          <w:lang w:val="kk-KZ" w:eastAsia="ru-RU"/>
        </w:rPr>
        <w:t>ретте көрсетілген.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Оның бірі конусты тісті дөңгелекті баеты беріліе (3.8а-сурет). Бұл беріліс тістері тура түзу бағытымен жасалған жетекші (кіші) және жетектеуші (үлкен) дөңгелектерден құралады. Араларындағы беріліс саны шамамен жеңіл машиналарда 3,5-5,5, ал жүк машиналарында 6,5-9,0-ге дейін болады. Мұндай басты берілістің артықшылығына майлайтын майға онша талап қоймайтындығын жатқызуға болады. Ал кемшілігіне, олардың жұмыс кезінде шулайтынымен қоса, аралығындағ</w:t>
      </w:r>
      <w:r w:rsidR="003F1147">
        <w:rPr>
          <w:rFonts w:ascii="Times New Roman" w:eastAsia="Times New Roman" w:hAnsi="Times New Roman" w:cs="Times New Roman"/>
          <w:color w:val="000000"/>
          <w:sz w:val="28"/>
          <w:szCs w:val="28"/>
          <w:lang w:val="kk-KZ" w:eastAsia="ru-RU"/>
        </w:rPr>
        <w:t>ы тістесу саңылауын үнемі қада</w:t>
      </w:r>
      <w:r w:rsidRPr="003D54F5">
        <w:rPr>
          <w:rFonts w:ascii="Times New Roman" w:eastAsia="Times New Roman" w:hAnsi="Times New Roman" w:cs="Times New Roman"/>
          <w:color w:val="000000"/>
          <w:sz w:val="28"/>
          <w:szCs w:val="28"/>
          <w:lang w:val="kk-KZ" w:eastAsia="ru-RU"/>
        </w:rPr>
        <w:t>ғалап отыру қажет болатындықтарын жатқызуға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xml:space="preserve">Екі конусты тісті дөңгелектердің жұмыс істеу кезінде біліктерінің ось бойында үлкен күш пайда болады. Ондай күштерді ұстап түру үшін тірек </w:t>
      </w:r>
      <w:r w:rsidRPr="003D54F5">
        <w:rPr>
          <w:rFonts w:ascii="Times New Roman" w:eastAsia="Times New Roman" w:hAnsi="Times New Roman" w:cs="Times New Roman"/>
          <w:color w:val="000000"/>
          <w:sz w:val="28"/>
          <w:szCs w:val="28"/>
          <w:lang w:val="kk-KZ" w:eastAsia="ru-RU"/>
        </w:rPr>
        <w:lastRenderedPageBreak/>
        <w:t>подшипниктерінің күрделі түрлері қолданылады. Осыған қосымша, олардың тістері төзған сайын, бір- біріне жақындатып тістесу саңылауын реттеу қажет. Ол үшін де күрделі өзара жақындатып, жылжытатын қондырғылар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73A08018" wp14:editId="6F5F1AA4">
            <wp:extent cx="3448050" cy="2867025"/>
            <wp:effectExtent l="0" t="0" r="0" b="9525"/>
            <wp:docPr id="42" name="Рисунок 65" descr="http://main.tpkelbook.com/images_elb/99/19k/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http://main.tpkelbook.com/images_elb/99/19k/image004.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48050" cy="2867025"/>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411DB4" w:rsidRPr="003F1147" w:rsidRDefault="00411DB4" w:rsidP="003D54F5">
      <w:pPr>
        <w:shd w:val="clear" w:color="auto" w:fill="CBCBCB"/>
        <w:spacing w:after="0" w:line="240" w:lineRule="auto"/>
        <w:ind w:firstLine="567"/>
        <w:jc w:val="both"/>
        <w:rPr>
          <w:rFonts w:ascii="Times New Roman" w:eastAsia="Times New Roman" w:hAnsi="Times New Roman" w:cs="Times New Roman"/>
          <w:b/>
          <w:color w:val="0A0A0A"/>
          <w:sz w:val="28"/>
          <w:szCs w:val="28"/>
          <w:lang w:eastAsia="ru-RU"/>
        </w:rPr>
      </w:pPr>
      <w:r w:rsidRPr="003F1147">
        <w:rPr>
          <w:rFonts w:ascii="Times New Roman" w:eastAsia="Times New Roman" w:hAnsi="Times New Roman" w:cs="Times New Roman"/>
          <w:b/>
          <w:bCs/>
          <w:color w:val="000000"/>
          <w:sz w:val="28"/>
          <w:szCs w:val="28"/>
          <w:lang w:val="kk-KZ" w:eastAsia="ru-RU"/>
        </w:rPr>
        <w:t>3.8-сурет. Басты беріліс үшін қолданылатын әртүрлі механизмдер схемалары: а-конусты;</w:t>
      </w:r>
      <w:r w:rsidR="003F1147" w:rsidRPr="003F1147">
        <w:rPr>
          <w:rFonts w:ascii="Times New Roman" w:eastAsia="Times New Roman" w:hAnsi="Times New Roman" w:cs="Times New Roman"/>
          <w:b/>
          <w:bCs/>
          <w:color w:val="000000"/>
          <w:sz w:val="28"/>
          <w:szCs w:val="28"/>
          <w:lang w:val="kk-KZ" w:eastAsia="ru-RU"/>
        </w:rPr>
        <w:t xml:space="preserve"> </w:t>
      </w:r>
      <w:r w:rsidRPr="003F1147">
        <w:rPr>
          <w:rFonts w:ascii="Times New Roman" w:eastAsia="Times New Roman" w:hAnsi="Times New Roman" w:cs="Times New Roman"/>
          <w:b/>
          <w:bCs/>
          <w:color w:val="000000"/>
          <w:sz w:val="28"/>
          <w:szCs w:val="28"/>
          <w:lang w:val="kk-KZ" w:eastAsia="ru-RU"/>
        </w:rPr>
        <w:t>б-гипоидті; в-червякты.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Конусты тісті дөңгелекті басты берілістің кемшіліктерін жою үшін, гипоидті тісті дөңгелекті басты берілісті (3.8 б-сурет) қолданылады. Мұндай басты берілістің ерекш</w:t>
      </w:r>
      <w:r w:rsidR="003F1147">
        <w:rPr>
          <w:rFonts w:ascii="Times New Roman" w:eastAsia="Times New Roman" w:hAnsi="Times New Roman" w:cs="Times New Roman"/>
          <w:color w:val="000000"/>
          <w:sz w:val="28"/>
          <w:szCs w:val="28"/>
          <w:lang w:val="kk-KZ" w:eastAsia="ru-RU"/>
        </w:rPr>
        <w:t>елігіне, оның конусты дөңгелектеріндегі тістер тура сызық бағ</w:t>
      </w:r>
      <w:r w:rsidRPr="003D54F5">
        <w:rPr>
          <w:rFonts w:ascii="Times New Roman" w:eastAsia="Times New Roman" w:hAnsi="Times New Roman" w:cs="Times New Roman"/>
          <w:color w:val="000000"/>
          <w:sz w:val="28"/>
          <w:szCs w:val="28"/>
          <w:lang w:val="kk-KZ" w:eastAsia="ru-RU"/>
        </w:rPr>
        <w:t>ытымен емес, спираль түрінде жасалады. Сол кезде бір мезгілде бір ғана тіс тістеспейді, ал бірнеше тіс бір мезгілде тістеседі. Соның салдарынан жұмыс кезінде шу шығармайды. Осыған қосымша, мұндай гипоидті басты берілісті қолданғанда, екі тісті дөңгелектің осьтері е-шамасына алшақтайды. Олай болса машина кузовын осы шамада төменірек орналастыруға мүмкіндік туады.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Гипоидті тісті дөңгелекті басты берілістің негізгі кемшіліғі, арнаулы майдың түрімен ғана майланады. Себебі жұмыс кезінде олардың тістері өте күрделі үйкеліс жасайды. Спиральді тістер бір-бірінен ажырағанда өрі спираль бойымен әрі оған тік бағытта қозғалады.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Кейбір автомобильдерде, басты беріліс үшін өте улкен беріліс саны қажет болған жағдайда, червякті тісті дөңғелекті (3.8 в-сурет) басты беріліс қолданылады. Мұндай басты берілістің артықшылығына, көлемі басқа басты беріліспен бірдей жағдайда, беріліс саны бірнеше есе көп болатындығын жатқызуға болады. Ал оның негізгі кемшілігі пайдалы әсер коэффиценті басқаларға қарағанда төмен. Сондықтанда червякті тісті дөңгелекті басты беріліс тек кейбір арнаулы автомобильдерде ғана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Автомобильдерде жоғарыда айтылған жекеленген басты берілістерден басқа қосарланған басты берілістер де қолданыл</w:t>
      </w:r>
      <w:r w:rsidR="000F0135">
        <w:rPr>
          <w:rFonts w:ascii="Times New Roman" w:eastAsia="Times New Roman" w:hAnsi="Times New Roman" w:cs="Times New Roman"/>
          <w:color w:val="000000"/>
          <w:sz w:val="28"/>
          <w:szCs w:val="28"/>
          <w:lang w:val="kk-KZ" w:eastAsia="ru-RU"/>
        </w:rPr>
        <w:t>ады. Олар бір ғана тісті дөңге</w:t>
      </w:r>
      <w:r w:rsidRPr="003D54F5">
        <w:rPr>
          <w:rFonts w:ascii="Times New Roman" w:eastAsia="Times New Roman" w:hAnsi="Times New Roman" w:cs="Times New Roman"/>
          <w:color w:val="000000"/>
          <w:sz w:val="28"/>
          <w:szCs w:val="28"/>
          <w:lang w:val="kk-KZ" w:eastAsia="ru-RU"/>
        </w:rPr>
        <w:t>лектер қосағынан емес, қосарланған екі берілістен құралады.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Сол қосарланған берілістердің әрншіасуына байланысты (3.9- сурет) басты берілістер екі түрге бөлінеді: Орталықтандырылған немесе шетке шығарылған басты берілістер. Орталықтандырылған басты берілісте (3.9а-сурет) тісті берілістер қосағы бір жерде, яғни жетекші белдеменің ортасында орналасады.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2E8E0495" wp14:editId="19529D7A">
            <wp:extent cx="4924425" cy="2400300"/>
            <wp:effectExtent l="0" t="0" r="9525" b="0"/>
            <wp:docPr id="43" name="Рисунок 66" descr="http://main.tpkelbook.com/images_elb/99/19k/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http://main.tpkelbook.com/images_elb/99/19k/image005.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24425" cy="2400300"/>
                    </a:xfrm>
                    <a:prstGeom prst="rect">
                      <a:avLst/>
                    </a:prstGeom>
                    <a:noFill/>
                    <a:ln>
                      <a:noFill/>
                    </a:ln>
                  </pic:spPr>
                </pic:pic>
              </a:graphicData>
            </a:graphic>
          </wp:inline>
        </w:drawing>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3.9</w:t>
      </w:r>
      <w:r w:rsidRPr="003D54F5">
        <w:rPr>
          <w:rFonts w:ascii="Times New Roman" w:eastAsia="Times New Roman" w:hAnsi="Times New Roman" w:cs="Times New Roman"/>
          <w:color w:val="000000"/>
          <w:sz w:val="28"/>
          <w:szCs w:val="28"/>
          <w:lang w:val="kk-KZ" w:eastAsia="ru-RU"/>
        </w:rPr>
        <w:t>  </w:t>
      </w:r>
      <w:r w:rsidRPr="003D54F5">
        <w:rPr>
          <w:rFonts w:ascii="Times New Roman" w:eastAsia="Times New Roman" w:hAnsi="Times New Roman" w:cs="Times New Roman"/>
          <w:b/>
          <w:bCs/>
          <w:color w:val="000000"/>
          <w:sz w:val="28"/>
          <w:szCs w:val="28"/>
          <w:lang w:val="kk-KZ" w:eastAsia="ru-RU"/>
        </w:rPr>
        <w:t>-сурет. Қосарланған басты берілістер схемалары: а-Орталықтандырылған; б-шетке шығарылған; 1-цилиндрлі; 2-конусты.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Мұндай берілістер үшін көбінесе конусты тісті берілістің қосағынан кейін цилиндрлік тісті беріліс қосағы қойылады. Ал дифференциал мен жетекші дөңгелек жартылай осьтері соңғы цилиндрлік тісті дөңгелектің ішіне беьсітіледі. Осындай Орталықтандырылған басты берілісті қолданғанда, жетекші белдеменің осы тұрған жерінің мөлшері үлкен болғандықтан, жол жүру саңылауы азаяды.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Автомобильдердің жол жүру саңылауларын арттыру үшін шетке шығарылған басты берілістер (3.86- сурет) қолданылады. Оның айырмашылығы, конусты тісті беріліс жетекші белдеменің ортасында (2) бекітіледі де цилиндрлі тісті беріліс жетекші дөңгелектердің қасына (1) орналасады, ал дифференциал конусты берілістің ішінде тұрады. Осылайша құрылған басты берілістің арқасында машинаны жетекші белдемелі жол бетінен Н-биіктігінде орналасып, автомобильдің жол жүру саңылауын арттырады. Ол оның артықшылыгына жатады.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A0A0A"/>
          <w:sz w:val="28"/>
          <w:szCs w:val="28"/>
          <w:lang w:val="kk-KZ" w:eastAsia="ru-RU"/>
        </w:rPr>
        <w:t>Бақылау сұрақтары және тапсырмалар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A0A0A"/>
          <w:sz w:val="28"/>
          <w:szCs w:val="28"/>
          <w:lang w:val="kk-KZ" w:eastAsia="ru-RU"/>
        </w:rPr>
        <w:t>  </w:t>
      </w:r>
      <w:r w:rsidRPr="003D54F5">
        <w:rPr>
          <w:rFonts w:ascii="Times New Roman" w:eastAsia="Times New Roman" w:hAnsi="Times New Roman" w:cs="Times New Roman"/>
          <w:color w:val="0A0A0A"/>
          <w:sz w:val="28"/>
          <w:szCs w:val="28"/>
          <w:lang w:val="kk-KZ" w:eastAsia="ru-RU"/>
        </w:rPr>
        <w:t>1. Автомобиль трансмиссиясы қандай агрегаттардан тұрады?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eastAsia="ru-RU"/>
        </w:rPr>
        <w:t>2. Шынжыр табанды трактор трансмиссиясы қандай агрегаттарды қамтиды?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3. Физикадан үйкелістің қандай кезде пайдалы болатындығын еске түсіріңдер.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4. Іліністің атқаратын қызметі не?</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5. Іліністің негізгі ақауын атандар.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6. Іліністі қалай реттейді?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7. Тракторларға не себепті механикалық трансмиссия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8. Механикалық трансмиссияның қандай түрлері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lastRenderedPageBreak/>
        <w:t>9. Дөңгелекті және шынжыр табанды тракторлардың     трансмиссияларында нендей айырмашылық болады?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10. Беріліс қорабының қандай түрлерін білесіз?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11. Қуат ағынын ажыратып беретін қораптардың жұмыс принципін түсіндіріңіз!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12. Беріліс қорабтарының әр түрлеріне салыстырмалы баға беріңіз!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13.Трактор белдемелерінде қандай механизмдер орнатылады?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14. Басты беріліс қандай қызме атқарады?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15. Планетарлық механизмнің жұмысын түсіндіріңіз!</w:t>
      </w:r>
    </w:p>
    <w:p w:rsidR="000F0135" w:rsidRDefault="000F0135"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0F0135" w:rsidRDefault="000F0135"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411DB4" w:rsidRPr="003D54F5" w:rsidRDefault="00411DB4"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eastAsia="ru-RU"/>
        </w:rPr>
      </w:pPr>
      <w:r w:rsidRPr="003D54F5">
        <w:rPr>
          <w:rFonts w:ascii="Times New Roman" w:eastAsia="Times New Roman" w:hAnsi="Times New Roman" w:cs="Times New Roman"/>
          <w:b/>
          <w:bCs/>
          <w:i/>
          <w:iCs/>
          <w:color w:val="D3D3D3"/>
          <w:kern w:val="36"/>
          <w:sz w:val="28"/>
          <w:szCs w:val="28"/>
          <w:lang w:eastAsia="ru-RU"/>
        </w:rPr>
        <w:t>Дифференциал</w:t>
      </w:r>
    </w:p>
    <w:p w:rsidR="00411DB4" w:rsidRPr="000F013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Дифференциал автомобильдің жетекші дөңгелектерінде бұрылыс кезінде әртүрлі жылдамдіқ беру қызметін атқарады. Автомобиль бұрылган кезде оң немесе сол жақтағы (автомобиль жүріс бағытымен)</w:t>
      </w:r>
      <w:r w:rsidR="000F0135" w:rsidRPr="000F0135">
        <w:rPr>
          <w:rFonts w:ascii="Times New Roman" w:eastAsia="Times New Roman" w:hAnsi="Times New Roman" w:cs="Times New Roman"/>
          <w:color w:val="000000"/>
          <w:sz w:val="28"/>
          <w:szCs w:val="28"/>
          <w:lang w:val="kk-KZ" w:eastAsia="ru-RU"/>
        </w:rPr>
        <w:t xml:space="preserve"> </w:t>
      </w:r>
      <w:r w:rsidR="000F0135" w:rsidRPr="003D54F5">
        <w:rPr>
          <w:rFonts w:ascii="Times New Roman" w:eastAsia="Times New Roman" w:hAnsi="Times New Roman" w:cs="Times New Roman"/>
          <w:color w:val="000000"/>
          <w:sz w:val="28"/>
          <w:szCs w:val="28"/>
          <w:lang w:val="kk-KZ" w:eastAsia="ru-RU"/>
        </w:rPr>
        <w:t>дөңгелектер әртүрлі жол жүреді. Егер автомо</w:t>
      </w:r>
      <w:r w:rsidR="000F0135">
        <w:rPr>
          <w:rFonts w:ascii="Times New Roman" w:eastAsia="Times New Roman" w:hAnsi="Times New Roman" w:cs="Times New Roman"/>
          <w:color w:val="000000"/>
          <w:sz w:val="28"/>
          <w:szCs w:val="28"/>
          <w:lang w:val="kk-KZ" w:eastAsia="ru-RU"/>
        </w:rPr>
        <w:t>биль оңға бұрылса, онда оң жақ</w:t>
      </w:r>
      <w:r w:rsidR="000F0135" w:rsidRPr="003D54F5">
        <w:rPr>
          <w:rFonts w:ascii="Times New Roman" w:eastAsia="Times New Roman" w:hAnsi="Times New Roman" w:cs="Times New Roman"/>
          <w:color w:val="000000"/>
          <w:sz w:val="28"/>
          <w:szCs w:val="28"/>
          <w:lang w:val="kk-KZ" w:eastAsia="ru-RU"/>
        </w:rPr>
        <w:t>тағы ішкі дөңгелек қысқа доғамен, ал сол жақтағы сыртқы дөңгелек ұзақ доғамен бір мезгілде өтеді, немесе солға бұрылса, керісінше болады.</w:t>
      </w:r>
    </w:p>
    <w:p w:rsidR="00411DB4" w:rsidRPr="000F013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411DB4"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11700087" wp14:editId="10D0FF28">
            <wp:extent cx="1924050" cy="2581275"/>
            <wp:effectExtent l="0" t="0" r="0" b="9525"/>
            <wp:docPr id="44" name="Рисунок 44" descr="http://main.tpkelbook.com/images_elb/99/20k/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main.tpkelbook.com/images_elb/99/20k/image001.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24050" cy="2581275"/>
                    </a:xfrm>
                    <a:prstGeom prst="rect">
                      <a:avLst/>
                    </a:prstGeom>
                    <a:noFill/>
                    <a:ln>
                      <a:noFill/>
                    </a:ln>
                  </pic:spPr>
                </pic:pic>
              </a:graphicData>
            </a:graphic>
          </wp:inline>
        </w:drawing>
      </w:r>
    </w:p>
    <w:p w:rsidR="000F0135" w:rsidRPr="000F0135" w:rsidRDefault="000F0135"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r w:rsidR="000F0135">
        <w:rPr>
          <w:rFonts w:ascii="Times New Roman" w:eastAsia="Times New Roman" w:hAnsi="Times New Roman" w:cs="Times New Roman"/>
          <w:b/>
          <w:bCs/>
          <w:color w:val="000000"/>
          <w:sz w:val="28"/>
          <w:szCs w:val="28"/>
          <w:lang w:val="kk-KZ" w:eastAsia="ru-RU"/>
        </w:rPr>
        <w:t>3.10-сурет. Дифферен</w:t>
      </w:r>
      <w:r w:rsidRPr="003D54F5">
        <w:rPr>
          <w:rFonts w:ascii="Times New Roman" w:eastAsia="Times New Roman" w:hAnsi="Times New Roman" w:cs="Times New Roman"/>
          <w:b/>
          <w:bCs/>
          <w:color w:val="000000"/>
          <w:sz w:val="28"/>
          <w:szCs w:val="28"/>
          <w:lang w:val="kk-KZ" w:eastAsia="ru-RU"/>
        </w:rPr>
        <w:t>циалдың жұмыс схемасы:1-қарап; 2-саттелит; 3,4-жар- тылай ось шестернялары.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Яғни бұрылыс кезінде ішкі дөңгелек ақырын, ал сыртқы дөңгелек тез айналуы керек.</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Олай болмаса, олардың қозғалыс кинематикасы бұзылады да, бірі тайғанап, бірі тығылып, еркін дөңгелей алмайды. Кейде ол дөңгелектердің жартылай бі- ліктеріне де зиян келтіру мүмкін.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Дифференциал көбінесе басты берілістің үлкен тісті дөңгелегінің ішіне орналастырылып, сонымен бірге оның қорабы (1) (3.10-сурет) айналады.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Сол қораптың іші</w:t>
      </w:r>
      <w:r w:rsidR="000F0135">
        <w:rPr>
          <w:rFonts w:ascii="Times New Roman" w:eastAsia="Times New Roman" w:hAnsi="Times New Roman" w:cs="Times New Roman"/>
          <w:color w:val="000000"/>
          <w:sz w:val="28"/>
          <w:szCs w:val="28"/>
          <w:lang w:val="kk-KZ" w:eastAsia="ru-RU"/>
        </w:rPr>
        <w:t>нде сателлиттік (2) және жарты</w:t>
      </w:r>
      <w:r w:rsidRPr="003D54F5">
        <w:rPr>
          <w:rFonts w:ascii="Times New Roman" w:eastAsia="Times New Roman" w:hAnsi="Times New Roman" w:cs="Times New Roman"/>
          <w:color w:val="000000"/>
          <w:sz w:val="28"/>
          <w:szCs w:val="28"/>
          <w:lang w:val="kk-KZ" w:eastAsia="ru-RU"/>
        </w:rPr>
        <w:t xml:space="preserve">лай осьтік конусты тісті дөңгелектер (3,4) бекітілген. Сателлиттік және жартылай осьтік тісті </w:t>
      </w:r>
      <w:r w:rsidRPr="003D54F5">
        <w:rPr>
          <w:rFonts w:ascii="Times New Roman" w:eastAsia="Times New Roman" w:hAnsi="Times New Roman" w:cs="Times New Roman"/>
          <w:color w:val="000000"/>
          <w:sz w:val="28"/>
          <w:szCs w:val="28"/>
          <w:lang w:val="kk-KZ" w:eastAsia="ru-RU"/>
        </w:rPr>
        <w:lastRenderedPageBreak/>
        <w:t>дөңгелектердің осьтері бір-біріне перпендикуляр орналасқан. Олар үнемі тістесіп тұрады.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Осылайша құрылған дифференциал мынандай ретпен жұмыс істей</w:t>
      </w:r>
      <w:r w:rsidR="000F0135">
        <w:rPr>
          <w:rFonts w:ascii="Times New Roman" w:eastAsia="Times New Roman" w:hAnsi="Times New Roman" w:cs="Times New Roman"/>
          <w:color w:val="000000"/>
          <w:sz w:val="28"/>
          <w:szCs w:val="28"/>
          <w:lang w:val="kk-KZ" w:eastAsia="ru-RU"/>
        </w:rPr>
        <w:t>ді. Автомобиль түзу сызықты ба</w:t>
      </w:r>
      <w:r w:rsidRPr="003D54F5">
        <w:rPr>
          <w:rFonts w:ascii="Times New Roman" w:eastAsia="Times New Roman" w:hAnsi="Times New Roman" w:cs="Times New Roman"/>
          <w:color w:val="000000"/>
          <w:sz w:val="28"/>
          <w:szCs w:val="28"/>
          <w:lang w:val="kk-KZ" w:eastAsia="ru-RU"/>
        </w:rPr>
        <w:t>ғытпен жүріп келе жатқанда, оның оң немесе сол жақтағы жетекші дөңгелектерінің кедергілері бірдей болады. Сондықтанда сателлит (2) өз осінен айнала алмайды да онымен қатар тістесіп тұрған конустық тісті дөңгелектердің (3,4) екеуін бірдей айналдырады. Сөйтіп, олармен жалғасқан дөңгелектер де бірдей жылдамдіқпен айналады.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 бұрылған кезде, дөңгелектердің жартылай осьтеріндегі кедергі өзгереді, яғни біреуінікі көп, екіншісінікі азаяды. Олай болса сателлитгің (2) екі жанына түсетін күштер де әртүрлі болады. Енді сителлит өз осінен айна</w:t>
      </w:r>
      <w:r w:rsidR="000F0135">
        <w:rPr>
          <w:rFonts w:ascii="Times New Roman" w:eastAsia="Times New Roman" w:hAnsi="Times New Roman" w:cs="Times New Roman"/>
          <w:color w:val="000000"/>
          <w:sz w:val="28"/>
          <w:szCs w:val="28"/>
          <w:lang w:val="kk-KZ" w:eastAsia="ru-RU"/>
        </w:rPr>
        <w:t>лады. Сонда кедергісі аз дөңге</w:t>
      </w:r>
      <w:r w:rsidRPr="003D54F5">
        <w:rPr>
          <w:rFonts w:ascii="Times New Roman" w:eastAsia="Times New Roman" w:hAnsi="Times New Roman" w:cs="Times New Roman"/>
          <w:color w:val="000000"/>
          <w:sz w:val="28"/>
          <w:szCs w:val="28"/>
          <w:lang w:val="kk-KZ" w:eastAsia="ru-RU"/>
        </w:rPr>
        <w:t>лек тез, ал кедергісі көп дөңгелек ақырын айналады. Сөйтіп олар әртүрлі жылдамдіқ алады. Осылайша дифференциал өзіне тиісті қызметін атқарады.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Осы түсіндірілген дифференциал </w:t>
      </w:r>
      <w:r w:rsidR="000F0135">
        <w:rPr>
          <w:rFonts w:ascii="Times New Roman" w:eastAsia="Times New Roman" w:hAnsi="Times New Roman" w:cs="Times New Roman"/>
          <w:color w:val="000000"/>
          <w:sz w:val="28"/>
          <w:szCs w:val="28"/>
          <w:lang w:val="kk-KZ" w:eastAsia="ru-RU"/>
        </w:rPr>
        <w:t>-</w:t>
      </w:r>
      <w:r w:rsidRPr="003D54F5">
        <w:rPr>
          <w:rFonts w:ascii="Times New Roman" w:eastAsia="Times New Roman" w:hAnsi="Times New Roman" w:cs="Times New Roman"/>
          <w:color w:val="000000"/>
          <w:sz w:val="28"/>
          <w:szCs w:val="28"/>
          <w:lang w:val="kk-KZ" w:eastAsia="ru-RU"/>
        </w:rPr>
        <w:t xml:space="preserve"> олардың ең қарапайым түрі. Ондай дифференциалдың негізгі кемшілігі - қозғалысты кедергісі аз дөңгелекке бере- тіндегінде. Бұл автомобильдің қиын жерлерден өтуіне үлкен кедергі келтіреді. Себебі, жол бетімен ілінісу күші аз дөңгелек тайғанап, айнала береді де, ілініс күші көп дөңгелекке дифференциал айналыс бермейді. Ойткені сателлиттер</w:t>
      </w:r>
      <w:r w:rsidR="000F0135">
        <w:rPr>
          <w:rFonts w:ascii="Times New Roman" w:eastAsia="Times New Roman" w:hAnsi="Times New Roman" w:cs="Times New Roman"/>
          <w:color w:val="000000"/>
          <w:sz w:val="28"/>
          <w:szCs w:val="28"/>
          <w:lang w:val="kk-KZ" w:eastAsia="ru-RU"/>
        </w:rPr>
        <w:t xml:space="preserve"> оның конусты дөңгелегінің бойымен дө</w:t>
      </w:r>
      <w:r w:rsidRPr="003D54F5">
        <w:rPr>
          <w:rFonts w:ascii="Times New Roman" w:eastAsia="Times New Roman" w:hAnsi="Times New Roman" w:cs="Times New Roman"/>
          <w:color w:val="000000"/>
          <w:sz w:val="28"/>
          <w:szCs w:val="28"/>
          <w:lang w:val="kk-KZ" w:eastAsia="ru-RU"/>
        </w:rPr>
        <w:t>ңгелей береді.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Қарапайым дифференциалдың осындай қасиетін оның ең негізгі кемшілігіне жатқызады.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Қарапайым</w:t>
      </w:r>
      <w:r w:rsidR="000F0135">
        <w:rPr>
          <w:rFonts w:ascii="Times New Roman" w:eastAsia="Times New Roman" w:hAnsi="Times New Roman" w:cs="Times New Roman"/>
          <w:color w:val="000000"/>
          <w:sz w:val="28"/>
          <w:szCs w:val="28"/>
          <w:lang w:val="kk-KZ" w:eastAsia="ru-RU"/>
        </w:rPr>
        <w:t xml:space="preserve"> дифференциалдың осындай жағымсыз қасиетінен күті</w:t>
      </w:r>
      <w:r w:rsidRPr="003D54F5">
        <w:rPr>
          <w:rFonts w:ascii="Times New Roman" w:eastAsia="Times New Roman" w:hAnsi="Times New Roman" w:cs="Times New Roman"/>
          <w:color w:val="000000"/>
          <w:sz w:val="28"/>
          <w:szCs w:val="28"/>
          <w:lang w:val="kk-KZ" w:eastAsia="ru-RU"/>
        </w:rPr>
        <w:t>лу үшін, құрылысы одан да күрделілеу, өздігінен тіркесетін дифференңиалдар қолданылады. Оның ең оңай жолы, екі жартылай осьтің аралығын</w:t>
      </w:r>
      <w:r w:rsidR="000F0135">
        <w:rPr>
          <w:rFonts w:ascii="Times New Roman" w:eastAsia="Times New Roman" w:hAnsi="Times New Roman" w:cs="Times New Roman"/>
          <w:color w:val="000000"/>
          <w:sz w:val="28"/>
          <w:szCs w:val="28"/>
          <w:lang w:val="kk-KZ" w:eastAsia="ru-RU"/>
        </w:rPr>
        <w:t>а, шлицамен жылжитын муфта қой</w:t>
      </w:r>
      <w:r w:rsidRPr="003D54F5">
        <w:rPr>
          <w:rFonts w:ascii="Times New Roman" w:eastAsia="Times New Roman" w:hAnsi="Times New Roman" w:cs="Times New Roman"/>
          <w:color w:val="000000"/>
          <w:sz w:val="28"/>
          <w:szCs w:val="28"/>
          <w:lang w:val="kk-KZ" w:eastAsia="ru-RU"/>
        </w:rPr>
        <w:t>ылады да, қажет кезінде екі жартылай осьтерді осы шлицалы муфтамен біріктіріп тастайды. Сол кезде дифференциал “ті</w:t>
      </w:r>
      <w:r w:rsidR="000F0135">
        <w:rPr>
          <w:rFonts w:ascii="Times New Roman" w:eastAsia="Times New Roman" w:hAnsi="Times New Roman" w:cs="Times New Roman"/>
          <w:color w:val="000000"/>
          <w:sz w:val="28"/>
          <w:szCs w:val="28"/>
          <w:lang w:val="kk-KZ" w:eastAsia="ru-RU"/>
        </w:rPr>
        <w:t>ркесіп” қалады, ягни оны жұмыс</w:t>
      </w:r>
      <w:r w:rsidRPr="003D54F5">
        <w:rPr>
          <w:rFonts w:ascii="Times New Roman" w:eastAsia="Times New Roman" w:hAnsi="Times New Roman" w:cs="Times New Roman"/>
          <w:color w:val="000000"/>
          <w:sz w:val="28"/>
          <w:szCs w:val="28"/>
          <w:lang w:val="kk-KZ" w:eastAsia="ru-RU"/>
        </w:rPr>
        <w:t>тан ажыратып тастайды. Автомобиль жайсыз жерден өткеннен кейін, диф</w:t>
      </w:r>
      <w:r w:rsidR="000F0135">
        <w:rPr>
          <w:rFonts w:ascii="Times New Roman" w:eastAsia="Times New Roman" w:hAnsi="Times New Roman" w:cs="Times New Roman"/>
          <w:color w:val="000000"/>
          <w:sz w:val="28"/>
          <w:szCs w:val="28"/>
          <w:lang w:val="kk-KZ" w:eastAsia="ru-RU"/>
        </w:rPr>
        <w:t>ференциалды қайтадан іске қосады, яғ</w:t>
      </w:r>
      <w:r w:rsidRPr="003D54F5">
        <w:rPr>
          <w:rFonts w:ascii="Times New Roman" w:eastAsia="Times New Roman" w:hAnsi="Times New Roman" w:cs="Times New Roman"/>
          <w:color w:val="000000"/>
          <w:sz w:val="28"/>
          <w:szCs w:val="28"/>
          <w:lang w:val="kk-KZ" w:eastAsia="ru-RU"/>
        </w:rPr>
        <w:t>ни шлица</w:t>
      </w:r>
      <w:r w:rsidR="000F0135">
        <w:rPr>
          <w:rFonts w:ascii="Times New Roman" w:eastAsia="Times New Roman" w:hAnsi="Times New Roman" w:cs="Times New Roman"/>
          <w:color w:val="000000"/>
          <w:sz w:val="28"/>
          <w:szCs w:val="28"/>
          <w:lang w:val="kk-KZ" w:eastAsia="ru-RU"/>
        </w:rPr>
        <w:t>лы муфтаны жылжытып, екі жартылай осьті ажыратады. Мұндай тәсілді қолдану өте ыңғайсызды</w:t>
      </w:r>
      <w:r w:rsidRPr="003D54F5">
        <w:rPr>
          <w:rFonts w:ascii="Times New Roman" w:eastAsia="Times New Roman" w:hAnsi="Times New Roman" w:cs="Times New Roman"/>
          <w:color w:val="000000"/>
          <w:sz w:val="28"/>
          <w:szCs w:val="28"/>
          <w:lang w:val="kk-KZ" w:eastAsia="ru-RU"/>
        </w:rPr>
        <w:t>қ тудырады.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Қазіргі автомобильдердің кейбіреулеріне өздігінен тіркесетін дифференциал қолданылады. Олар қаж</w:t>
      </w:r>
      <w:r w:rsidR="000F0135">
        <w:rPr>
          <w:rFonts w:ascii="Times New Roman" w:eastAsia="Times New Roman" w:hAnsi="Times New Roman" w:cs="Times New Roman"/>
          <w:color w:val="000000"/>
          <w:sz w:val="28"/>
          <w:szCs w:val="28"/>
          <w:lang w:val="kk-KZ" w:eastAsia="ru-RU"/>
        </w:rPr>
        <w:t>ет кезінде өздігінен-ақ, жүргізу</w:t>
      </w:r>
      <w:r w:rsidRPr="003D54F5">
        <w:rPr>
          <w:rFonts w:ascii="Times New Roman" w:eastAsia="Times New Roman" w:hAnsi="Times New Roman" w:cs="Times New Roman"/>
          <w:color w:val="000000"/>
          <w:sz w:val="28"/>
          <w:szCs w:val="28"/>
          <w:lang w:val="kk-KZ" w:eastAsia="ru-RU"/>
        </w:rPr>
        <w:t>шінің әсерінсіз, тіркесетін болады. Он</w:t>
      </w:r>
      <w:r w:rsidR="000F0135">
        <w:rPr>
          <w:rFonts w:ascii="Times New Roman" w:eastAsia="Times New Roman" w:hAnsi="Times New Roman" w:cs="Times New Roman"/>
          <w:color w:val="000000"/>
          <w:sz w:val="28"/>
          <w:szCs w:val="28"/>
          <w:lang w:val="kk-KZ" w:eastAsia="ru-RU"/>
        </w:rPr>
        <w:t>дай дифференциалдар жұмыс прин</w:t>
      </w:r>
      <w:r w:rsidRPr="003D54F5">
        <w:rPr>
          <w:rFonts w:ascii="Times New Roman" w:eastAsia="Times New Roman" w:hAnsi="Times New Roman" w:cs="Times New Roman"/>
          <w:color w:val="000000"/>
          <w:sz w:val="28"/>
          <w:szCs w:val="28"/>
          <w:lang w:val="kk-KZ" w:eastAsia="ru-RU"/>
        </w:rPr>
        <w:t>циптеріне қарай екі түрге бөлінеді: үйкелісі арттырылған дифференциал және жұдырықшалы дифференциал.</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Үйкелісі арттырылған дифференциалдың жұмыс принципі үйкеліске негізделген. Ол үшін әрбір жартылай осьтің конусты </w:t>
      </w:r>
      <w:r w:rsidR="000F0135">
        <w:rPr>
          <w:rFonts w:ascii="Times New Roman" w:eastAsia="Times New Roman" w:hAnsi="Times New Roman" w:cs="Times New Roman"/>
          <w:color w:val="000000"/>
          <w:sz w:val="28"/>
          <w:szCs w:val="28"/>
          <w:lang w:val="kk-KZ" w:eastAsia="ru-RU"/>
        </w:rPr>
        <w:t>дөңгелектерінің (3,4) (3.10-су</w:t>
      </w:r>
      <w:r w:rsidRPr="003D54F5">
        <w:rPr>
          <w:rFonts w:ascii="Times New Roman" w:eastAsia="Times New Roman" w:hAnsi="Times New Roman" w:cs="Times New Roman"/>
          <w:color w:val="000000"/>
          <w:sz w:val="28"/>
          <w:szCs w:val="28"/>
          <w:lang w:val="kk-KZ" w:eastAsia="ru-RU"/>
        </w:rPr>
        <w:t>рет) артында үйкелісі үлкен дискілер қойылады.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 тура жүргенде, ол дискілер конусты дөңгелектермен жанаспайды, ойткені оларды сыртқа қарай итеретін осьтік күш болмайды, болса да аз болады. Ал автомобиль</w:t>
      </w:r>
      <w:r w:rsidR="000F0135">
        <w:rPr>
          <w:rFonts w:ascii="Times New Roman" w:eastAsia="Times New Roman" w:hAnsi="Times New Roman" w:cs="Times New Roman"/>
          <w:color w:val="000000"/>
          <w:sz w:val="28"/>
          <w:szCs w:val="28"/>
          <w:lang w:val="kk-KZ" w:eastAsia="ru-RU"/>
        </w:rPr>
        <w:t xml:space="preserve"> бұрылғанда, немесе жайсыз жер</w:t>
      </w:r>
      <w:r w:rsidRPr="003D54F5">
        <w:rPr>
          <w:rFonts w:ascii="Times New Roman" w:eastAsia="Times New Roman" w:hAnsi="Times New Roman" w:cs="Times New Roman"/>
          <w:color w:val="000000"/>
          <w:sz w:val="28"/>
          <w:szCs w:val="28"/>
          <w:lang w:val="kk-KZ" w:eastAsia="ru-RU"/>
        </w:rPr>
        <w:t xml:space="preserve">де тығылғанда, кедергісі көп дөңгелектің конусты дөңгелегінің ось бойымен әсер ететін күші артады да ол артындағы үйкеліс үлкен дискіге жанасады. Енді оны мен диск аралығындағы үйкеліс көп болғандықтан ол дифференциал қорабымен бірге айналады. Сөйтіп, айналыс моменті енді кедергісі аз дөңгелекке емес, керісінше </w:t>
      </w:r>
      <w:r w:rsidRPr="003D54F5">
        <w:rPr>
          <w:rFonts w:ascii="Times New Roman" w:eastAsia="Times New Roman" w:hAnsi="Times New Roman" w:cs="Times New Roman"/>
          <w:color w:val="000000"/>
          <w:sz w:val="28"/>
          <w:szCs w:val="28"/>
          <w:lang w:val="kk-KZ" w:eastAsia="ru-RU"/>
        </w:rPr>
        <w:lastRenderedPageBreak/>
        <w:t>кедергісі көп дөңгелекке беріледі. Сонда тығылып тұрған автомобильдің жер бетімен ілінісі көп дөңгелек айналады да оның жайсыз жерден шығуына көмектеседі.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Жұдырықшалы өздігі</w:t>
      </w:r>
      <w:r w:rsidR="000F0135">
        <w:rPr>
          <w:rFonts w:ascii="Times New Roman" w:eastAsia="Times New Roman" w:hAnsi="Times New Roman" w:cs="Times New Roman"/>
          <w:color w:val="000000"/>
          <w:sz w:val="28"/>
          <w:szCs w:val="28"/>
          <w:lang w:val="kk-KZ" w:eastAsia="ru-RU"/>
        </w:rPr>
        <w:t>нен тіркесетін дифференциалдар о</w:t>
      </w:r>
      <w:r w:rsidRPr="003D54F5">
        <w:rPr>
          <w:rFonts w:ascii="Times New Roman" w:eastAsia="Times New Roman" w:hAnsi="Times New Roman" w:cs="Times New Roman"/>
          <w:color w:val="000000"/>
          <w:sz w:val="28"/>
          <w:szCs w:val="28"/>
          <w:lang w:val="kk-KZ" w:eastAsia="ru-RU"/>
        </w:rPr>
        <w:t>зық муфта принципімен жұмыс істе</w:t>
      </w:r>
      <w:r w:rsidR="000F0135">
        <w:rPr>
          <w:rFonts w:ascii="Times New Roman" w:eastAsia="Times New Roman" w:hAnsi="Times New Roman" w:cs="Times New Roman"/>
          <w:color w:val="000000"/>
          <w:sz w:val="28"/>
          <w:szCs w:val="28"/>
          <w:lang w:val="kk-KZ" w:eastAsia="ru-RU"/>
        </w:rPr>
        <w:t>йді. Сонда екі жартылай осьтер озық</w:t>
      </w:r>
      <w:r w:rsidRPr="003D54F5">
        <w:rPr>
          <w:rFonts w:ascii="Times New Roman" w:eastAsia="Times New Roman" w:hAnsi="Times New Roman" w:cs="Times New Roman"/>
          <w:color w:val="000000"/>
          <w:sz w:val="28"/>
          <w:szCs w:val="28"/>
          <w:lang w:val="kk-KZ" w:eastAsia="ru-RU"/>
        </w:rPr>
        <w:t xml:space="preserve"> муфта арқылы бір-бірімен жалғасып тұрады. Бұрылыс кезінде тез айналуға тиіс дөңгелек жұдырықшалы муфтадан ажырайды да өзып айнала береді, ал момент дифференциалдан қалған дөңгелекке беріле береді. Мұнда да жоғарыдағыдай жағдай туады.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Осындай дифференциалдармен қоса басқа түрлері де кездеседі. Олармен арнаулы әдебиеттерде танысуға болады.</w:t>
      </w:r>
      <w:r w:rsidRPr="003D54F5">
        <w:rPr>
          <w:rFonts w:ascii="Times New Roman" w:eastAsia="Times New Roman" w:hAnsi="Times New Roman" w:cs="Times New Roman"/>
          <w:color w:val="0A0A0A"/>
          <w:sz w:val="28"/>
          <w:szCs w:val="28"/>
          <w:lang w:val="kk-KZ" w:eastAsia="ru-RU"/>
        </w:rPr>
        <w:t> Дифференциал</w:t>
      </w:r>
      <w:r w:rsidRPr="003D54F5">
        <w:rPr>
          <w:rFonts w:ascii="Times New Roman" w:eastAsia="Times New Roman" w:hAnsi="Times New Roman" w:cs="Times New Roman"/>
          <w:b/>
          <w:bCs/>
          <w:color w:val="0A0A0A"/>
          <w:sz w:val="28"/>
          <w:szCs w:val="28"/>
          <w:lang w:val="kk-KZ" w:eastAsia="ru-RU"/>
        </w:rPr>
        <w:t> </w:t>
      </w:r>
      <w:r w:rsidRPr="003D54F5">
        <w:rPr>
          <w:rFonts w:ascii="Times New Roman" w:eastAsia="Times New Roman" w:hAnsi="Times New Roman" w:cs="Times New Roman"/>
          <w:color w:val="0A0A0A"/>
          <w:sz w:val="28"/>
          <w:szCs w:val="28"/>
          <w:lang w:val="kk-KZ" w:eastAsia="ru-RU"/>
        </w:rPr>
        <w:t>– айналдырушы</w:t>
      </w:r>
      <w:r w:rsidR="000F0135">
        <w:rPr>
          <w:rFonts w:ascii="Times New Roman" w:eastAsia="Times New Roman" w:hAnsi="Times New Roman" w:cs="Times New Roman"/>
          <w:color w:val="0A0A0A"/>
          <w:sz w:val="28"/>
          <w:szCs w:val="28"/>
          <w:lang w:val="kk-KZ" w:eastAsia="ru-RU"/>
        </w:rPr>
        <w:t xml:space="preserve"> моментті трактор немесе автомо</w:t>
      </w:r>
      <w:r w:rsidRPr="003D54F5">
        <w:rPr>
          <w:rFonts w:ascii="Times New Roman" w:eastAsia="Times New Roman" w:hAnsi="Times New Roman" w:cs="Times New Roman"/>
          <w:color w:val="0A0A0A"/>
          <w:sz w:val="28"/>
          <w:szCs w:val="28"/>
          <w:lang w:val="kk-KZ" w:eastAsia="ru-RU"/>
        </w:rPr>
        <w:t>бильдің жартылай өстеріне үлестіруге және жетекші доңғалақтардың айналуының түрліше жиілігін қамтамасыз етуге арналған планетарлы механизм.</w:t>
      </w:r>
    </w:p>
    <w:p w:rsidR="00411DB4" w:rsidRPr="00E41C56"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 xml:space="preserve">Бұрылғанда немесе тегіс емес жолмен жүргенде доңғалақтар ұзындығы әртүрлі доғамен қозғалады. Егер доңғалақтар тұтас білікте орналастырылса, онда олардың қозғалысы сырғанауға, шиналардың шектен тыс тозуына әкеліп соқтыруы мүмкін. </w:t>
      </w:r>
      <w:r w:rsidRPr="003D54F5">
        <w:rPr>
          <w:rFonts w:ascii="Times New Roman" w:eastAsia="Times New Roman" w:hAnsi="Times New Roman" w:cs="Times New Roman"/>
          <w:noProof/>
          <w:color w:val="0A0A0A"/>
          <w:sz w:val="28"/>
          <w:szCs w:val="28"/>
          <w:lang w:eastAsia="ru-RU"/>
        </w:rPr>
        <w:drawing>
          <wp:inline distT="0" distB="0" distL="0" distR="0" wp14:anchorId="3CD95947" wp14:editId="7942D806">
            <wp:extent cx="2762250" cy="4114800"/>
            <wp:effectExtent l="0" t="0" r="0" b="0"/>
            <wp:docPr id="45" name="Рисунок 82" descr="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7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62250" cy="4114800"/>
                    </a:xfrm>
                    <a:prstGeom prst="rect">
                      <a:avLst/>
                    </a:prstGeom>
                    <a:noFill/>
                    <a:ln>
                      <a:noFill/>
                    </a:ln>
                  </pic:spPr>
                </pic:pic>
              </a:graphicData>
            </a:graphic>
          </wp:inline>
        </w:drawing>
      </w:r>
    </w:p>
    <w:p w:rsidR="00411DB4" w:rsidRPr="00E41C56"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A0A0A"/>
          <w:sz w:val="28"/>
          <w:szCs w:val="28"/>
          <w:lang w:val="kk-KZ" w:eastAsia="ru-RU"/>
        </w:rPr>
        <w:t>10.7  –  сурет. Дифференциал</w:t>
      </w:r>
    </w:p>
    <w:p w:rsidR="00411DB4" w:rsidRPr="00E41C56"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а - жай басты беріліс, ә - гипоидті, б – қос шестернялы басты беріліс, 1 – білікпен бірге жетекші шестерня, 2 – жетектегі конустық шестерня, 3 – аралық конустық шестерня, 4 – білікпен бірге аралық цилиндірлік шестерня, 5 – жетектегі цилиндрлік шестерня, 6 – дифференциал</w:t>
      </w:r>
    </w:p>
    <w:p w:rsidR="000F0135" w:rsidRDefault="000F0135"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p>
    <w:p w:rsidR="000F0135" w:rsidRPr="000F0135" w:rsidRDefault="000F0135" w:rsidP="000F013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lastRenderedPageBreak/>
        <w:t>Сондықтан жетекші доңғалақтар дифференциалмен байланыстырылған жеке біліктерге – жартылай өстерге орнатылады. Тракторларда негізінен конустық шестернялы дифференциалдар кеңінен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Бұру механизмі</w:t>
      </w:r>
      <w:r w:rsidRPr="003D54F5">
        <w:rPr>
          <w:rFonts w:ascii="Times New Roman" w:eastAsia="Times New Roman" w:hAnsi="Times New Roman" w:cs="Times New Roman"/>
          <w:b/>
          <w:bCs/>
          <w:color w:val="0A0A0A"/>
          <w:sz w:val="28"/>
          <w:szCs w:val="28"/>
          <w:lang w:val="kk-KZ" w:eastAsia="ru-RU"/>
        </w:rPr>
        <w:t> </w:t>
      </w:r>
      <w:r w:rsidRPr="003D54F5">
        <w:rPr>
          <w:rFonts w:ascii="Times New Roman" w:eastAsia="Times New Roman" w:hAnsi="Times New Roman" w:cs="Times New Roman"/>
          <w:color w:val="0A0A0A"/>
          <w:sz w:val="28"/>
          <w:szCs w:val="28"/>
          <w:lang w:val="kk-KZ" w:eastAsia="ru-RU"/>
        </w:rPr>
        <w:t>айналдырушы моментті шынжыртабанды трактордың сол немесе оң шынжырына беруді басқарады. Жетекші белдіктің жартылай өстеріне орналастырылған үйкелісті муфталардың бірін қысқанда, бір шынжыр тежеледі, ал екіншісі тоқтаусыз қозғалады. Трактор тежелген шынжыр жағына қарай бұрылады. Бұру механизмдері үйкелісті және планетарлы болып келеді. Бұру механизмі трактордың артқы белдігінің корпусында, бас және түпкі берілістердің ортасына қондырылады.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Үйкелiстi бұру механизмнiң аздаған кемшiлiктерi бар. Олардың ең негiзгсi ол үйкелiс дискiлерiнiң тез тозатындығы болып табылады.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Сондықтан кейiнгi тракторларда планетарлық бұру механизм қолданылады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Бұрылыстың планетарлық механизмі </w:t>
      </w:r>
      <w:r w:rsidRPr="003D54F5">
        <w:rPr>
          <w:rFonts w:ascii="Times New Roman" w:eastAsia="Times New Roman" w:hAnsi="Times New Roman" w:cs="Times New Roman"/>
          <w:b/>
          <w:bCs/>
          <w:color w:val="0A0A0A"/>
          <w:sz w:val="28"/>
          <w:szCs w:val="28"/>
          <w:lang w:val="kk-KZ" w:eastAsia="ru-RU"/>
        </w:rPr>
        <w:t>(10.8, а –  сурет)</w:t>
      </w:r>
      <w:r w:rsidRPr="003D54F5">
        <w:rPr>
          <w:rFonts w:ascii="Times New Roman" w:eastAsia="Times New Roman" w:hAnsi="Times New Roman" w:cs="Times New Roman"/>
          <w:color w:val="0A0A0A"/>
          <w:sz w:val="28"/>
          <w:szCs w:val="28"/>
          <w:lang w:val="kk-KZ" w:eastAsia="ru-RU"/>
        </w:rPr>
        <w:t> планетарлық редуктордан, тоқтатқыш және күн шестернялары тежеуіштерінен құралады. Планетарлық механизм көмегімен шынжыр табанның біреуінің айналысын баяулатуға не тоқтатуға болады, сол кезде трактор бұрылады. Редуктор тәжді шестерня ішіне орнатылған. Ол жылжымалы корпусты - жетекшіні </w:t>
      </w:r>
      <w:r w:rsidRPr="003D54F5">
        <w:rPr>
          <w:rFonts w:ascii="Times New Roman" w:eastAsia="Times New Roman" w:hAnsi="Times New Roman" w:cs="Times New Roman"/>
          <w:b/>
          <w:bCs/>
          <w:color w:val="0A0A0A"/>
          <w:sz w:val="28"/>
          <w:szCs w:val="28"/>
          <w:lang w:val="kk-KZ" w:eastAsia="ru-RU"/>
        </w:rPr>
        <w:t>17</w:t>
      </w:r>
      <w:r w:rsidRPr="003D54F5">
        <w:rPr>
          <w:rFonts w:ascii="Times New Roman" w:eastAsia="Times New Roman" w:hAnsi="Times New Roman" w:cs="Times New Roman"/>
          <w:color w:val="0A0A0A"/>
          <w:sz w:val="28"/>
          <w:szCs w:val="28"/>
          <w:lang w:val="kk-KZ" w:eastAsia="ru-RU"/>
        </w:rPr>
        <w:t>, үш сателлитті </w:t>
      </w:r>
      <w:r w:rsidRPr="003D54F5">
        <w:rPr>
          <w:rFonts w:ascii="Times New Roman" w:eastAsia="Times New Roman" w:hAnsi="Times New Roman" w:cs="Times New Roman"/>
          <w:b/>
          <w:bCs/>
          <w:color w:val="0A0A0A"/>
          <w:sz w:val="28"/>
          <w:szCs w:val="28"/>
          <w:lang w:val="kk-KZ" w:eastAsia="ru-RU"/>
        </w:rPr>
        <w:t>15</w:t>
      </w:r>
      <w:r w:rsidRPr="003D54F5">
        <w:rPr>
          <w:rFonts w:ascii="Times New Roman" w:eastAsia="Times New Roman" w:hAnsi="Times New Roman" w:cs="Times New Roman"/>
          <w:color w:val="0A0A0A"/>
          <w:sz w:val="28"/>
          <w:szCs w:val="28"/>
          <w:lang w:val="kk-KZ" w:eastAsia="ru-RU"/>
        </w:rPr>
        <w:t> және күн шестернясын </w:t>
      </w:r>
      <w:r w:rsidRPr="003D54F5">
        <w:rPr>
          <w:rFonts w:ascii="Times New Roman" w:eastAsia="Times New Roman" w:hAnsi="Times New Roman" w:cs="Times New Roman"/>
          <w:b/>
          <w:bCs/>
          <w:color w:val="0A0A0A"/>
          <w:sz w:val="28"/>
          <w:szCs w:val="28"/>
          <w:lang w:val="kk-KZ" w:eastAsia="ru-RU"/>
        </w:rPr>
        <w:t>16</w:t>
      </w:r>
      <w:r w:rsidRPr="003D54F5">
        <w:rPr>
          <w:rFonts w:ascii="Times New Roman" w:eastAsia="Times New Roman" w:hAnsi="Times New Roman" w:cs="Times New Roman"/>
          <w:color w:val="0A0A0A"/>
          <w:sz w:val="28"/>
          <w:szCs w:val="28"/>
          <w:lang w:val="kk-KZ" w:eastAsia="ru-RU"/>
        </w:rPr>
        <w:t>қамтиды.</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Жетекші </w:t>
      </w:r>
      <w:r w:rsidRPr="003D54F5">
        <w:rPr>
          <w:rFonts w:ascii="Times New Roman" w:eastAsia="Times New Roman" w:hAnsi="Times New Roman" w:cs="Times New Roman"/>
          <w:b/>
          <w:bCs/>
          <w:color w:val="0A0A0A"/>
          <w:sz w:val="28"/>
          <w:szCs w:val="28"/>
          <w:lang w:val="kk-KZ" w:eastAsia="ru-RU"/>
        </w:rPr>
        <w:t>17</w:t>
      </w:r>
      <w:r w:rsidRPr="003D54F5">
        <w:rPr>
          <w:rFonts w:ascii="Times New Roman" w:eastAsia="Times New Roman" w:hAnsi="Times New Roman" w:cs="Times New Roman"/>
          <w:color w:val="0A0A0A"/>
          <w:sz w:val="28"/>
          <w:szCs w:val="28"/>
          <w:lang w:val="kk-KZ" w:eastAsia="ru-RU"/>
        </w:rPr>
        <w:t> үшбұрыш тәрізді құйм</w:t>
      </w:r>
      <w:r w:rsidR="000F0135">
        <w:rPr>
          <w:rFonts w:ascii="Times New Roman" w:eastAsia="Times New Roman" w:hAnsi="Times New Roman" w:cs="Times New Roman"/>
          <w:color w:val="0A0A0A"/>
          <w:sz w:val="28"/>
          <w:szCs w:val="28"/>
          <w:lang w:val="kk-KZ" w:eastAsia="ru-RU"/>
        </w:rPr>
        <w:t>а болаттан дайындалған екі фла</w:t>
      </w:r>
      <w:r w:rsidRPr="003D54F5">
        <w:rPr>
          <w:rFonts w:ascii="Times New Roman" w:eastAsia="Times New Roman" w:hAnsi="Times New Roman" w:cs="Times New Roman"/>
          <w:color w:val="0A0A0A"/>
          <w:sz w:val="28"/>
          <w:szCs w:val="28"/>
          <w:lang w:val="kk-KZ" w:eastAsia="ru-RU"/>
        </w:rPr>
        <w:t>нец түрінде жасалады да, өзара құйылған қосқышпен жалғасады. Оның орта шенінде ішкі шлицасы бар күпшек тиянақталады. Күпшек шлицасына жартылай өсьтің </w:t>
      </w:r>
      <w:r w:rsidRPr="003D54F5">
        <w:rPr>
          <w:rFonts w:ascii="Times New Roman" w:eastAsia="Times New Roman" w:hAnsi="Times New Roman" w:cs="Times New Roman"/>
          <w:b/>
          <w:bCs/>
          <w:color w:val="0A0A0A"/>
          <w:sz w:val="28"/>
          <w:szCs w:val="28"/>
          <w:lang w:val="kk-KZ" w:eastAsia="ru-RU"/>
        </w:rPr>
        <w:t>14</w:t>
      </w:r>
      <w:r w:rsidRPr="003D54F5">
        <w:rPr>
          <w:rFonts w:ascii="Times New Roman" w:eastAsia="Times New Roman" w:hAnsi="Times New Roman" w:cs="Times New Roman"/>
          <w:color w:val="0A0A0A"/>
          <w:sz w:val="28"/>
          <w:szCs w:val="28"/>
          <w:lang w:val="kk-KZ" w:eastAsia="ru-RU"/>
        </w:rPr>
        <w:t> шлицалы шеті енеді. Келесі шеті соңғы берілістің жетекші шестернясының 1 ішкі шлицасына кіреді. Жетекші шестерняның артқы белдіктің тежеуіш құрылғысының бөлігіне тірелетін сыртқы шлицалы шетіне тоқтатқыш тежеуіштің шкиві 6 бекітіледі.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Сателлиттер инелі подшипникте еркін айналады. Тістері күн шестернясымен </w:t>
      </w:r>
      <w:r w:rsidRPr="003D54F5">
        <w:rPr>
          <w:rFonts w:ascii="Times New Roman" w:eastAsia="Times New Roman" w:hAnsi="Times New Roman" w:cs="Times New Roman"/>
          <w:b/>
          <w:bCs/>
          <w:color w:val="0A0A0A"/>
          <w:sz w:val="28"/>
          <w:szCs w:val="28"/>
          <w:lang w:val="kk-KZ" w:eastAsia="ru-RU"/>
        </w:rPr>
        <w:t>16</w:t>
      </w:r>
      <w:r w:rsidRPr="003D54F5">
        <w:rPr>
          <w:rFonts w:ascii="Times New Roman" w:eastAsia="Times New Roman" w:hAnsi="Times New Roman" w:cs="Times New Roman"/>
          <w:color w:val="0A0A0A"/>
          <w:sz w:val="28"/>
          <w:szCs w:val="28"/>
          <w:lang w:val="kk-KZ" w:eastAsia="ru-RU"/>
        </w:rPr>
        <w:t> ұдайы іліністе болады. Күн  шестернясы бір шетінде тісі бар, екінші шетінде бұрандалы саңылауы бар фланецті цилиндр түрінде болады. Фланецке күн шестернясы тежеуішінің шкиві 12 бұралған. Шкивтерге екі жартыдан тұрып, өзара топсамен жалғасқан тежеуіш лента оралады. Лентаның мұндай конструкциясы Тежсуіш шкивті шығармайақ айырбастауга мүмкіндік береді.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r w:rsidRPr="003D54F5">
        <w:rPr>
          <w:rFonts w:ascii="Times New Roman" w:eastAsia="Times New Roman" w:hAnsi="Times New Roman" w:cs="Times New Roman"/>
          <w:color w:val="0A0A0A"/>
          <w:sz w:val="28"/>
          <w:szCs w:val="28"/>
          <w:lang w:val="kk-KZ" w:eastAsia="ru-RU"/>
        </w:rPr>
        <w:t>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Бақылау сұрақтары мен тапсырмалар:</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1. </w:t>
      </w:r>
      <w:r w:rsidR="000F0135">
        <w:rPr>
          <w:rFonts w:ascii="Times New Roman" w:eastAsia="Times New Roman" w:hAnsi="Times New Roman" w:cs="Times New Roman"/>
          <w:color w:val="000000"/>
          <w:sz w:val="28"/>
          <w:szCs w:val="28"/>
          <w:lang w:val="kk-KZ" w:eastAsia="ru-RU"/>
        </w:rPr>
        <w:t>Ди</w:t>
      </w:r>
      <w:r w:rsidRPr="003D54F5">
        <w:rPr>
          <w:rFonts w:ascii="Times New Roman" w:eastAsia="Times New Roman" w:hAnsi="Times New Roman" w:cs="Times New Roman"/>
          <w:color w:val="000000"/>
          <w:sz w:val="28"/>
          <w:szCs w:val="28"/>
          <w:lang w:val="kk-KZ" w:eastAsia="ru-RU"/>
        </w:rPr>
        <w:t>фференциал қандай қызмет атқаруга арналған?</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2. Қарапайым дифференциал қалай жұмыс істейді?</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3. Қарапа</w:t>
      </w:r>
      <w:r w:rsidR="000F0135">
        <w:rPr>
          <w:rFonts w:ascii="Times New Roman" w:eastAsia="Times New Roman" w:hAnsi="Times New Roman" w:cs="Times New Roman"/>
          <w:color w:val="000000"/>
          <w:sz w:val="28"/>
          <w:szCs w:val="28"/>
          <w:lang w:val="kk-KZ" w:eastAsia="ru-RU"/>
        </w:rPr>
        <w:t>йым дифференциалдың қандай кемш</w:t>
      </w:r>
      <w:r w:rsidRPr="003D54F5">
        <w:rPr>
          <w:rFonts w:ascii="Times New Roman" w:eastAsia="Times New Roman" w:hAnsi="Times New Roman" w:cs="Times New Roman"/>
          <w:color w:val="000000"/>
          <w:sz w:val="28"/>
          <w:szCs w:val="28"/>
          <w:lang w:val="kk-KZ" w:eastAsia="ru-RU"/>
        </w:rPr>
        <w:t>ілігі болады ?</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4. Өздігінен тірке</w:t>
      </w:r>
      <w:r w:rsidR="000F0135">
        <w:rPr>
          <w:rFonts w:ascii="Times New Roman" w:eastAsia="Times New Roman" w:hAnsi="Times New Roman" w:cs="Times New Roman"/>
          <w:color w:val="000000"/>
          <w:sz w:val="28"/>
          <w:szCs w:val="28"/>
          <w:lang w:val="kk-KZ" w:eastAsia="ru-RU"/>
        </w:rPr>
        <w:t>сетін үйкелісі арттырылган диф</w:t>
      </w:r>
      <w:r w:rsidRPr="003D54F5">
        <w:rPr>
          <w:rFonts w:ascii="Times New Roman" w:eastAsia="Times New Roman" w:hAnsi="Times New Roman" w:cs="Times New Roman"/>
          <w:color w:val="000000"/>
          <w:sz w:val="28"/>
          <w:szCs w:val="28"/>
          <w:lang w:val="kk-KZ" w:eastAsia="ru-RU"/>
        </w:rPr>
        <w:t>ференциалдың жұмысын түсіндіріңіз!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5. Өздігінен тіркесетін жұдырықшалы дифференциалдықжұмыс принципін айтып беріңіз!</w:t>
      </w:r>
    </w:p>
    <w:p w:rsidR="00411DB4" w:rsidRPr="003D54F5" w:rsidRDefault="00411DB4"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6. Қазіргі автомобильдердің кейбіреулеріне қандай дифференциал қолданылады?</w:t>
      </w:r>
    </w:p>
    <w:p w:rsidR="00B17777" w:rsidRPr="003D54F5" w:rsidRDefault="00B17777"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val="kk-KZ" w:eastAsia="ru-RU"/>
        </w:rPr>
      </w:pPr>
      <w:r w:rsidRPr="003D54F5">
        <w:rPr>
          <w:rFonts w:ascii="Times New Roman" w:eastAsia="Times New Roman" w:hAnsi="Times New Roman" w:cs="Times New Roman"/>
          <w:b/>
          <w:bCs/>
          <w:i/>
          <w:iCs/>
          <w:color w:val="D3D3D3"/>
          <w:kern w:val="36"/>
          <w:sz w:val="28"/>
          <w:szCs w:val="28"/>
          <w:lang w:val="kk-KZ" w:eastAsia="ru-RU"/>
        </w:rPr>
        <w:lastRenderedPageBreak/>
        <w:t>Шасси белдемелері. Шынжыр табанды тракторлардың жетекші (артқы) белдіктері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Шасси белдемелері негізгі қызметі дөңгелек аспалары арқыл</w:t>
      </w:r>
      <w:r w:rsidR="000F0135">
        <w:rPr>
          <w:rFonts w:ascii="Times New Roman" w:eastAsia="Times New Roman" w:hAnsi="Times New Roman" w:cs="Times New Roman"/>
          <w:color w:val="000000"/>
          <w:sz w:val="28"/>
          <w:szCs w:val="28"/>
          <w:lang w:val="kk-KZ" w:eastAsia="ru-RU"/>
        </w:rPr>
        <w:t>ы келген машина түғырының салмағ</w:t>
      </w:r>
      <w:r w:rsidRPr="003D54F5">
        <w:rPr>
          <w:rFonts w:ascii="Times New Roman" w:eastAsia="Times New Roman" w:hAnsi="Times New Roman" w:cs="Times New Roman"/>
          <w:color w:val="000000"/>
          <w:sz w:val="28"/>
          <w:szCs w:val="28"/>
          <w:lang w:val="kk-KZ" w:eastAsia="ru-RU"/>
        </w:rPr>
        <w:t>ын дөңгелектерге беру болып табылады. Осыған қосымша, автомобильдің жүріс кезінде пайда болатын итеру, тежеу сияқты күштері де машина тұғырына береді.</w:t>
      </w:r>
    </w:p>
    <w:p w:rsidR="00B17777" w:rsidRPr="003D54F5" w:rsidRDefault="000F0135"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Pr>
          <w:rFonts w:ascii="Times New Roman" w:eastAsia="Times New Roman" w:hAnsi="Times New Roman" w:cs="Times New Roman"/>
          <w:color w:val="000000"/>
          <w:sz w:val="28"/>
          <w:szCs w:val="28"/>
          <w:lang w:val="kk-KZ" w:eastAsia="ru-RU"/>
        </w:rPr>
        <w:t>Құрылысы жө</w:t>
      </w:r>
      <w:r w:rsidR="00B17777" w:rsidRPr="003D54F5">
        <w:rPr>
          <w:rFonts w:ascii="Times New Roman" w:eastAsia="Times New Roman" w:hAnsi="Times New Roman" w:cs="Times New Roman"/>
          <w:color w:val="000000"/>
          <w:sz w:val="28"/>
          <w:szCs w:val="28"/>
          <w:lang w:val="kk-KZ" w:eastAsia="ru-RU"/>
        </w:rPr>
        <w:t>нінде жетекші белдемені үш түрге бөлуге болады (3</w:t>
      </w:r>
      <w:r>
        <w:rPr>
          <w:rFonts w:ascii="Times New Roman" w:eastAsia="Times New Roman" w:hAnsi="Times New Roman" w:cs="Times New Roman"/>
          <w:color w:val="000000"/>
          <w:sz w:val="28"/>
          <w:szCs w:val="28"/>
          <w:lang w:val="kk-KZ" w:eastAsia="ru-RU"/>
        </w:rPr>
        <w:t>.11-сурет): екіге бөлінетін (З.11а-су</w:t>
      </w:r>
      <w:r w:rsidR="00B17777" w:rsidRPr="003D54F5">
        <w:rPr>
          <w:rFonts w:ascii="Times New Roman" w:eastAsia="Times New Roman" w:hAnsi="Times New Roman" w:cs="Times New Roman"/>
          <w:color w:val="000000"/>
          <w:sz w:val="28"/>
          <w:szCs w:val="28"/>
          <w:lang w:val="kk-KZ" w:eastAsia="ru-RU"/>
        </w:rPr>
        <w:t>рет), штампталып жасалған бөлінбейтін (3.11</w:t>
      </w:r>
      <w:r>
        <w:rPr>
          <w:rFonts w:ascii="Times New Roman" w:eastAsia="Times New Roman" w:hAnsi="Times New Roman" w:cs="Times New Roman"/>
          <w:color w:val="000000"/>
          <w:sz w:val="28"/>
          <w:szCs w:val="28"/>
          <w:lang w:val="kk-KZ" w:eastAsia="ru-RU"/>
        </w:rPr>
        <w:t>б</w:t>
      </w:r>
      <w:r w:rsidR="00B17777" w:rsidRPr="003D54F5">
        <w:rPr>
          <w:rFonts w:ascii="Times New Roman" w:eastAsia="Times New Roman" w:hAnsi="Times New Roman" w:cs="Times New Roman"/>
          <w:color w:val="000000"/>
          <w:sz w:val="28"/>
          <w:szCs w:val="28"/>
          <w:lang w:val="kk-KZ" w:eastAsia="ru-RU"/>
        </w:rPr>
        <w:t>-сурет) және құйылып жасалған бөлінбейтін (3.14 в-сурет).</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Екіге бөлінетін жетекші белдеменің ортасында трансмиссия механизмдері орналасатын қуыс жасалған. Ол қуыс ортасынан екіге (2,3) жиырылады және олардың әрқайсысына жартылай осьтің қаптары (1) пресстеліп бекітіледі. Сол қаптардың сыртына дөңгелек аспасы бекітілетін алаң (4) мен үш жағына дөңгелек бекітілетін фланец (5) орналасады. Мұндай белдемелер жеңіл машиналар мен жүк көтергіштіғі онша көп емес жүк машиналарында пайдаланады. Олардың негізгі кемшілігі, трансмиссия бөлшектерін (басты беріліс, дифференциал) тексеріп, жондеу кезінде тұтас белдемені болшектеу керектігі жатады.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Екіге бөлінбейтін, штампталып жасалған белдемелер (3.11 б-сур</w:t>
      </w:r>
      <w:r w:rsidR="000F0135">
        <w:rPr>
          <w:rFonts w:ascii="Times New Roman" w:eastAsia="Times New Roman" w:hAnsi="Times New Roman" w:cs="Times New Roman"/>
          <w:color w:val="000000"/>
          <w:sz w:val="28"/>
          <w:szCs w:val="28"/>
          <w:lang w:val="kk-KZ" w:eastAsia="ru-RU"/>
        </w:rPr>
        <w:t>ет) салмағы жағынан жеңіл бола</w:t>
      </w:r>
      <w:r w:rsidRPr="003D54F5">
        <w:rPr>
          <w:rFonts w:ascii="Times New Roman" w:eastAsia="Times New Roman" w:hAnsi="Times New Roman" w:cs="Times New Roman"/>
          <w:color w:val="000000"/>
          <w:sz w:val="28"/>
          <w:szCs w:val="28"/>
          <w:lang w:val="kk-KZ" w:eastAsia="ru-RU"/>
        </w:rPr>
        <w:t>тындықтан жеңіл машиналарда қолданылады. Мұның ерекшелігі, трансмиссия бөлшектері бекітілетін қуыстың (9) алды-артын ашық етіп жасаған. Сол ашық жер арқылы басты берілісті, дифференциалды құрастыра беруге болады. Белдеменің басқа құрылыстары жоғарғы белдеме сияқты.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14665937" wp14:editId="35795059">
            <wp:extent cx="4133850" cy="3886200"/>
            <wp:effectExtent l="0" t="0" r="0" b="0"/>
            <wp:docPr id="46" name="Рисунок 68" descr="http://main.tpkelbook.com/images_elb/99/21k/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http://main.tpkelbook.com/images_elb/99/21k/image00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33850" cy="3886200"/>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3.11-сурет. Жүргізгіш белдеме:</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lastRenderedPageBreak/>
        <w:t>а-екіге белінеті</w:t>
      </w:r>
      <w:r w:rsidR="000F0135">
        <w:rPr>
          <w:rFonts w:ascii="Times New Roman" w:eastAsia="Times New Roman" w:hAnsi="Times New Roman" w:cs="Times New Roman"/>
          <w:b/>
          <w:bCs/>
          <w:color w:val="000000"/>
          <w:sz w:val="28"/>
          <w:szCs w:val="28"/>
          <w:lang w:val="kk-KZ" w:eastAsia="ru-RU"/>
        </w:rPr>
        <w:t>н; б-екіге бөлінбейтін(штампталғ</w:t>
      </w:r>
      <w:r w:rsidRPr="003D54F5">
        <w:rPr>
          <w:rFonts w:ascii="Times New Roman" w:eastAsia="Times New Roman" w:hAnsi="Times New Roman" w:cs="Times New Roman"/>
          <w:b/>
          <w:bCs/>
          <w:color w:val="000000"/>
          <w:sz w:val="28"/>
          <w:szCs w:val="28"/>
          <w:lang w:val="kk-KZ" w:eastAsia="ru-RU"/>
        </w:rPr>
        <w:t>ан); в-екіге бөлінбейтін (қ</w:t>
      </w:r>
      <w:r w:rsidR="000F0135">
        <w:rPr>
          <w:rFonts w:ascii="Times New Roman" w:eastAsia="Times New Roman" w:hAnsi="Times New Roman" w:cs="Times New Roman"/>
          <w:b/>
          <w:bCs/>
          <w:color w:val="000000"/>
          <w:sz w:val="28"/>
          <w:szCs w:val="28"/>
          <w:lang w:val="kk-KZ" w:eastAsia="ru-RU"/>
        </w:rPr>
        <w:t>ұйыл</w:t>
      </w:r>
      <w:r w:rsidRPr="003D54F5">
        <w:rPr>
          <w:rFonts w:ascii="Times New Roman" w:eastAsia="Times New Roman" w:hAnsi="Times New Roman" w:cs="Times New Roman"/>
          <w:b/>
          <w:bCs/>
          <w:color w:val="000000"/>
          <w:sz w:val="28"/>
          <w:szCs w:val="28"/>
          <w:lang w:val="kk-KZ" w:eastAsia="ru-RU"/>
        </w:rPr>
        <w:t>ған).</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 </w:t>
      </w:r>
      <w:r w:rsidRPr="003D54F5">
        <w:rPr>
          <w:rFonts w:ascii="Times New Roman" w:eastAsia="Times New Roman" w:hAnsi="Times New Roman" w:cs="Times New Roman"/>
          <w:color w:val="000000"/>
          <w:sz w:val="28"/>
          <w:szCs w:val="28"/>
          <w:lang w:val="kk-KZ" w:eastAsia="ru-RU"/>
        </w:rPr>
        <w:t>Екіге бөлінбейтін, құйылып жасалған белдемелерді (3.11 в-сурет) ауыр жүк машиналарда қолданады. Себебі ол</w:t>
      </w:r>
      <w:r w:rsidR="000F0135">
        <w:rPr>
          <w:rFonts w:ascii="Times New Roman" w:eastAsia="Times New Roman" w:hAnsi="Times New Roman" w:cs="Times New Roman"/>
          <w:color w:val="000000"/>
          <w:sz w:val="28"/>
          <w:szCs w:val="28"/>
          <w:lang w:val="kk-KZ" w:eastAsia="ru-RU"/>
        </w:rPr>
        <w:t>арды шойыннан немесе болаттан құ</w:t>
      </w:r>
      <w:r w:rsidRPr="003D54F5">
        <w:rPr>
          <w:rFonts w:ascii="Times New Roman" w:eastAsia="Times New Roman" w:hAnsi="Times New Roman" w:cs="Times New Roman"/>
          <w:color w:val="000000"/>
          <w:sz w:val="28"/>
          <w:szCs w:val="28"/>
          <w:lang w:val="kk-KZ" w:eastAsia="ru-RU"/>
        </w:rPr>
        <w:t>йып жасағандықтан салмақтары ауыр болады. Дөңгелек аспалары үшін арнаулы алаңдар бекітіп жатпау үшін, белдеменің қимасын төрт бұрышты етіп жасайды. Мұндағы трансмиссия бөлшектерін бекітетін қуыс та алды-арты ашық жасалған. Оның алдыңғы жағына басты беріліс қорабы бекиді да, арт жағы арнаулы қақпақпен жабылады. Белдеменің екі шетінде дөңгелек подшипниктері орналасатын трубалар (11), ал тежегіш механизмді бекітетін диск (12) бар. Осылайша жасалған белдемелердің беріктіктері өте жоғары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Басқару белдемелері көбінесе автомобильдің алдыңғы осьтерін</w:t>
      </w:r>
      <w:r w:rsidR="000F0135">
        <w:rPr>
          <w:rFonts w:ascii="Times New Roman" w:eastAsia="Times New Roman" w:hAnsi="Times New Roman" w:cs="Times New Roman"/>
          <w:color w:val="000000"/>
          <w:sz w:val="28"/>
          <w:szCs w:val="28"/>
          <w:lang w:val="kk-KZ" w:eastAsia="ru-RU"/>
        </w:rPr>
        <w:t>де қолданылады. Олар да автомо</w:t>
      </w:r>
      <w:r w:rsidRPr="003D54F5">
        <w:rPr>
          <w:rFonts w:ascii="Times New Roman" w:eastAsia="Times New Roman" w:hAnsi="Times New Roman" w:cs="Times New Roman"/>
          <w:color w:val="000000"/>
          <w:sz w:val="28"/>
          <w:szCs w:val="28"/>
          <w:lang w:val="kk-KZ" w:eastAsia="ru-RU"/>
        </w:rPr>
        <w:t>бильдің түрлері мен дөңгелек схемаларына байланысты әртүрлі болады. Жалпы құрылысына қарай басқару белдемелерін екі түрге бөлуге болады: тұтас немесе бөлініп жасалған белдемелер. Тұтас жасалған белдемелер көбінесе салмағы ауыр машиналарда және тәуелді дөңгелек аспасын қолданғанда пайдаланады. Ал жеңіл машиналарда басқару белдемесі бөлініп жасалады, яғни әрбір дөңгелектің (оң немесе сол жақ дөңгелектер) өзінің белдемесі болады. Ол кезде тәуелсіз дөңгелек аспасын пайдалануға мүмкіндік туады.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Басқару белдемел</w:t>
      </w:r>
      <w:r w:rsidR="000F0135">
        <w:rPr>
          <w:rFonts w:ascii="Times New Roman" w:eastAsia="Times New Roman" w:hAnsi="Times New Roman" w:cs="Times New Roman"/>
          <w:color w:val="000000"/>
          <w:sz w:val="28"/>
          <w:szCs w:val="28"/>
          <w:lang w:val="kk-KZ" w:eastAsia="ru-RU"/>
        </w:rPr>
        <w:t>ері, құрылыстары әртүрлі болға</w:t>
      </w:r>
      <w:r w:rsidRPr="003D54F5">
        <w:rPr>
          <w:rFonts w:ascii="Times New Roman" w:eastAsia="Times New Roman" w:hAnsi="Times New Roman" w:cs="Times New Roman"/>
          <w:color w:val="000000"/>
          <w:sz w:val="28"/>
          <w:szCs w:val="28"/>
          <w:lang w:val="kk-KZ" w:eastAsia="ru-RU"/>
        </w:rPr>
        <w:t xml:space="preserve">нына қарамастан, белгілі бір қызметтерді атқаруға міндетті. Ол қызметтердің негізгілері </w:t>
      </w:r>
      <w:r w:rsidR="000F0135">
        <w:rPr>
          <w:rFonts w:ascii="Times New Roman" w:eastAsia="Times New Roman" w:hAnsi="Times New Roman" w:cs="Times New Roman"/>
          <w:color w:val="000000"/>
          <w:sz w:val="28"/>
          <w:szCs w:val="28"/>
          <w:lang w:val="kk-KZ" w:eastAsia="ru-RU"/>
        </w:rPr>
        <w:t>-</w:t>
      </w:r>
      <w:r w:rsidRPr="003D54F5">
        <w:rPr>
          <w:rFonts w:ascii="Times New Roman" w:eastAsia="Times New Roman" w:hAnsi="Times New Roman" w:cs="Times New Roman"/>
          <w:color w:val="000000"/>
          <w:sz w:val="28"/>
          <w:szCs w:val="28"/>
          <w:lang w:val="kk-KZ" w:eastAsia="ru-RU"/>
        </w:rPr>
        <w:t xml:space="preserve"> алдыңгы басқару дөңгелектерін жүріс кезінде бұруға мүмкіндік туғызу. Сол үшін </w:t>
      </w:r>
      <w:r w:rsidR="00862C9A">
        <w:rPr>
          <w:rFonts w:ascii="Times New Roman" w:eastAsia="Times New Roman" w:hAnsi="Times New Roman" w:cs="Times New Roman"/>
          <w:color w:val="000000"/>
          <w:sz w:val="28"/>
          <w:szCs w:val="28"/>
          <w:lang w:val="kk-KZ" w:eastAsia="ru-RU"/>
        </w:rPr>
        <w:t>осы белдемеде алдыңғы дөңгелек</w:t>
      </w:r>
      <w:r w:rsidRPr="003D54F5">
        <w:rPr>
          <w:rFonts w:ascii="Times New Roman" w:eastAsia="Times New Roman" w:hAnsi="Times New Roman" w:cs="Times New Roman"/>
          <w:color w:val="000000"/>
          <w:sz w:val="28"/>
          <w:szCs w:val="28"/>
          <w:lang w:val="kk-KZ" w:eastAsia="ru-RU"/>
        </w:rPr>
        <w:t>тер бекітілетін арнаулы топсалар болады. Егер белдеме тұтас жасалатын болса, онда ол топсаны шкверень деп атайды, ал бөлініп жасалға</w:t>
      </w:r>
      <w:r w:rsidR="00862C9A">
        <w:rPr>
          <w:rFonts w:ascii="Times New Roman" w:eastAsia="Times New Roman" w:hAnsi="Times New Roman" w:cs="Times New Roman"/>
          <w:color w:val="000000"/>
          <w:sz w:val="28"/>
          <w:szCs w:val="28"/>
          <w:lang w:val="kk-KZ" w:eastAsia="ru-RU"/>
        </w:rPr>
        <w:t>н белдеме, оларды шар тәрізді тү</w:t>
      </w:r>
      <w:r w:rsidRPr="003D54F5">
        <w:rPr>
          <w:rFonts w:ascii="Times New Roman" w:eastAsia="Times New Roman" w:hAnsi="Times New Roman" w:cs="Times New Roman"/>
          <w:color w:val="000000"/>
          <w:sz w:val="28"/>
          <w:szCs w:val="28"/>
          <w:lang w:val="kk-KZ" w:eastAsia="ru-RU"/>
        </w:rPr>
        <w:t>тік деп атайды. Осы топсаларға байланысты алдыңғы басқару дөңгелектері әртүрлі жағдайда бекітіліп, олардың жұмыс кезіндегі сипаттамалары өзгеріп отырады. Ол туралы төменде толығырақ қаралады.</w:t>
      </w:r>
      <w:r w:rsidRPr="003D54F5">
        <w:rPr>
          <w:rFonts w:ascii="Times New Roman" w:eastAsia="Times New Roman" w:hAnsi="Times New Roman" w:cs="Times New Roman"/>
          <w:color w:val="0A0A0A"/>
          <w:sz w:val="28"/>
          <w:szCs w:val="28"/>
          <w:lang w:val="kk-KZ" w:eastAsia="ru-RU"/>
        </w:rPr>
        <w:t> </w:t>
      </w:r>
      <w:r w:rsidRPr="003D54F5">
        <w:rPr>
          <w:rFonts w:ascii="Times New Roman" w:eastAsia="Times New Roman" w:hAnsi="Times New Roman" w:cs="Times New Roman"/>
          <w:color w:val="000000"/>
          <w:sz w:val="28"/>
          <w:szCs w:val="28"/>
          <w:lang w:val="kk-KZ" w:eastAsia="ru-RU"/>
        </w:rPr>
        <w:t>Тракторлардың жүргізгіш белдемесі деп жетекші дөңгелектер орналасқан осін айтады. Дөңгелекті тракторлардың түрлеріне қарай алдыңғы жоне артқы осьтері де жүргізгіш белдемеден құралуы мүмкін. Ондай тракторларды өтімділігі жоғары тракторлар деп атайды. Ал өтімділігі қарапайым тракторларда тек артқы осьтері не бір ғана жүргізгіш белдеме қойылады.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Дөңгелекті тракторлардың жүргізгіш белдемесінде мынандай механизмдер орналасады: орталық беріліс, дифференциал, соңғы беріліс. Орталық берілістің негізгі қызметі беріліс қорабынан келгенайналдыру</w:t>
      </w:r>
      <w:r w:rsidR="00862C9A">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моментін тағы да күшейтеді де оны тік бағытқа бұрады. Осы көрсетілген қызметтерді атқару үшін орталық беріліс құрылысына конусты шестернялық беріліс қолданылады. Жетектеуші және жетектелуші конусты шестер</w:t>
      </w:r>
      <w:r w:rsidR="00862C9A">
        <w:rPr>
          <w:rFonts w:ascii="Times New Roman" w:eastAsia="Times New Roman" w:hAnsi="Times New Roman" w:cs="Times New Roman"/>
          <w:color w:val="000000"/>
          <w:sz w:val="28"/>
          <w:szCs w:val="28"/>
          <w:lang w:val="kk-KZ" w:eastAsia="ru-RU"/>
        </w:rPr>
        <w:t>нялардың тіс сандарының қатына</w:t>
      </w:r>
      <w:r w:rsidRPr="003D54F5">
        <w:rPr>
          <w:rFonts w:ascii="Times New Roman" w:eastAsia="Times New Roman" w:hAnsi="Times New Roman" w:cs="Times New Roman"/>
          <w:color w:val="000000"/>
          <w:sz w:val="28"/>
          <w:szCs w:val="28"/>
          <w:lang w:val="kk-KZ" w:eastAsia="ru-RU"/>
        </w:rPr>
        <w:t>сына байланысты айналдыру моментінің шамасы өзгереді.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Жетектелуші конустық шестерняның тіс саны аз болады да, көбінесе беріліс қорабының екінші білігімен бірге жасалады. Мүндай жағдай жартылай рамалы дөңгелекті тракторларда немесе шынжыр табанды тракторларда болады</w:t>
      </w:r>
      <w:r w:rsidR="00862C9A">
        <w:rPr>
          <w:rFonts w:ascii="Times New Roman" w:eastAsia="Times New Roman" w:hAnsi="Times New Roman" w:cs="Times New Roman"/>
          <w:color w:val="000000"/>
          <w:sz w:val="28"/>
          <w:szCs w:val="28"/>
          <w:lang w:val="kk-KZ" w:eastAsia="ru-RU"/>
        </w:rPr>
        <w:t>. Ал рамалы дөңгелекті трактор</w:t>
      </w:r>
      <w:r w:rsidRPr="003D54F5">
        <w:rPr>
          <w:rFonts w:ascii="Times New Roman" w:eastAsia="Times New Roman" w:hAnsi="Times New Roman" w:cs="Times New Roman"/>
          <w:color w:val="000000"/>
          <w:sz w:val="28"/>
          <w:szCs w:val="28"/>
          <w:lang w:val="kk-KZ" w:eastAsia="ru-RU"/>
        </w:rPr>
        <w:t xml:space="preserve">ларда жетектеуші конустық шестернялар өзінше бөлек </w:t>
      </w:r>
      <w:r w:rsidRPr="003D54F5">
        <w:rPr>
          <w:rFonts w:ascii="Times New Roman" w:eastAsia="Times New Roman" w:hAnsi="Times New Roman" w:cs="Times New Roman"/>
          <w:color w:val="000000"/>
          <w:sz w:val="28"/>
          <w:szCs w:val="28"/>
          <w:lang w:val="kk-KZ" w:eastAsia="ru-RU"/>
        </w:rPr>
        <w:lastRenderedPageBreak/>
        <w:t>білікте жасалады да, карданды біліктер арқылы беріліс қорабымен жалғасады. Мүндай жағдайда ол жүргізгіш мостының қорабына подшипниктер арқылы бе- кітіледі.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Жетектелуші кон</w:t>
      </w:r>
      <w:r w:rsidR="00862C9A">
        <w:rPr>
          <w:rFonts w:ascii="Times New Roman" w:eastAsia="Times New Roman" w:hAnsi="Times New Roman" w:cs="Times New Roman"/>
          <w:color w:val="000000"/>
          <w:sz w:val="28"/>
          <w:szCs w:val="28"/>
          <w:lang w:val="kk-KZ" w:eastAsia="ru-RU"/>
        </w:rPr>
        <w:t>устық шестерня белдеменің қора</w:t>
      </w:r>
      <w:r w:rsidRPr="003D54F5">
        <w:rPr>
          <w:rFonts w:ascii="Times New Roman" w:eastAsia="Times New Roman" w:hAnsi="Times New Roman" w:cs="Times New Roman"/>
          <w:color w:val="000000"/>
          <w:sz w:val="28"/>
          <w:szCs w:val="28"/>
          <w:lang w:val="kk-KZ" w:eastAsia="ru-RU"/>
        </w:rPr>
        <w:t>бында орналасады. Көбінесе ол дифференциалмен бірге жасалады. Бүл шестерняның да подшипникке орналасатын арнаулы</w:t>
      </w:r>
      <w:r w:rsidR="00862C9A">
        <w:rPr>
          <w:rFonts w:ascii="Times New Roman" w:eastAsia="Times New Roman" w:hAnsi="Times New Roman" w:cs="Times New Roman"/>
          <w:color w:val="000000"/>
          <w:sz w:val="28"/>
          <w:szCs w:val="28"/>
          <w:lang w:val="kk-KZ" w:eastAsia="ru-RU"/>
        </w:rPr>
        <w:t xml:space="preserve"> түғыры бар. Сол түғыр орналас</w:t>
      </w:r>
      <w:r w:rsidRPr="003D54F5">
        <w:rPr>
          <w:rFonts w:ascii="Times New Roman" w:eastAsia="Times New Roman" w:hAnsi="Times New Roman" w:cs="Times New Roman"/>
          <w:color w:val="000000"/>
          <w:sz w:val="28"/>
          <w:szCs w:val="28"/>
          <w:lang w:val="kk-KZ" w:eastAsia="ru-RU"/>
        </w:rPr>
        <w:t>қан подшипник</w:t>
      </w:r>
      <w:r w:rsidR="00862C9A">
        <w:rPr>
          <w:rFonts w:ascii="Times New Roman" w:eastAsia="Times New Roman" w:hAnsi="Times New Roman" w:cs="Times New Roman"/>
          <w:color w:val="000000"/>
          <w:sz w:val="28"/>
          <w:szCs w:val="28"/>
          <w:lang w:val="kk-KZ" w:eastAsia="ru-RU"/>
        </w:rPr>
        <w:t xml:space="preserve"> қорабын жылжытуға мүмкін бола</w:t>
      </w:r>
      <w:r w:rsidRPr="003D54F5">
        <w:rPr>
          <w:rFonts w:ascii="Times New Roman" w:eastAsia="Times New Roman" w:hAnsi="Times New Roman" w:cs="Times New Roman"/>
          <w:color w:val="000000"/>
          <w:sz w:val="28"/>
          <w:szCs w:val="28"/>
          <w:lang w:val="kk-KZ" w:eastAsia="ru-RU"/>
        </w:rPr>
        <w:t>тындай етіп</w:t>
      </w:r>
      <w:r w:rsidR="00862C9A">
        <w:rPr>
          <w:rFonts w:ascii="Times New Roman" w:eastAsia="Times New Roman" w:hAnsi="Times New Roman" w:cs="Times New Roman"/>
          <w:color w:val="000000"/>
          <w:sz w:val="28"/>
          <w:szCs w:val="28"/>
          <w:lang w:val="kk-KZ" w:eastAsia="ru-RU"/>
        </w:rPr>
        <w:t xml:space="preserve"> құрастырады. Ол үшін арнаулы бұран</w:t>
      </w:r>
      <w:r w:rsidRPr="003D54F5">
        <w:rPr>
          <w:rFonts w:ascii="Times New Roman" w:eastAsia="Times New Roman" w:hAnsi="Times New Roman" w:cs="Times New Roman"/>
          <w:color w:val="000000"/>
          <w:sz w:val="28"/>
          <w:szCs w:val="28"/>
          <w:lang w:val="kk-KZ" w:eastAsia="ru-RU"/>
        </w:rPr>
        <w:t>далы мех</w:t>
      </w:r>
      <w:r w:rsidR="00862C9A">
        <w:rPr>
          <w:rFonts w:ascii="Times New Roman" w:eastAsia="Times New Roman" w:hAnsi="Times New Roman" w:cs="Times New Roman"/>
          <w:color w:val="000000"/>
          <w:sz w:val="28"/>
          <w:szCs w:val="28"/>
          <w:lang w:val="kk-KZ" w:eastAsia="ru-RU"/>
        </w:rPr>
        <w:t>анизм немесе аралық төсемдер қол</w:t>
      </w:r>
      <w:r w:rsidRPr="003D54F5">
        <w:rPr>
          <w:rFonts w:ascii="Times New Roman" w:eastAsia="Times New Roman" w:hAnsi="Times New Roman" w:cs="Times New Roman"/>
          <w:color w:val="000000"/>
          <w:sz w:val="28"/>
          <w:szCs w:val="28"/>
          <w:lang w:val="kk-KZ" w:eastAsia="ru-RU"/>
        </w:rPr>
        <w:t>данылады.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Ж9мыс кезінде бүл шестернялард</w:t>
      </w:r>
      <w:r w:rsidR="00862C9A">
        <w:rPr>
          <w:rFonts w:ascii="Times New Roman" w:eastAsia="Times New Roman" w:hAnsi="Times New Roman" w:cs="Times New Roman"/>
          <w:color w:val="000000"/>
          <w:sz w:val="28"/>
          <w:szCs w:val="28"/>
          <w:lang w:val="kk-KZ" w:eastAsia="ru-RU"/>
        </w:rPr>
        <w:t>ың тістері үйкеліс ә</w:t>
      </w:r>
      <w:r w:rsidRPr="003D54F5">
        <w:rPr>
          <w:rFonts w:ascii="Times New Roman" w:eastAsia="Times New Roman" w:hAnsi="Times New Roman" w:cs="Times New Roman"/>
          <w:color w:val="000000"/>
          <w:sz w:val="28"/>
          <w:szCs w:val="28"/>
          <w:lang w:val="kk-KZ" w:eastAsia="ru-RU"/>
        </w:rPr>
        <w:t>серінен тозады да, олардың аралығындағы саңылау көбейіп кетеді. Соның сал</w:t>
      </w:r>
      <w:r w:rsidR="00862C9A">
        <w:rPr>
          <w:rFonts w:ascii="Times New Roman" w:eastAsia="Times New Roman" w:hAnsi="Times New Roman" w:cs="Times New Roman"/>
          <w:color w:val="000000"/>
          <w:sz w:val="28"/>
          <w:szCs w:val="28"/>
          <w:lang w:val="kk-KZ" w:eastAsia="ru-RU"/>
        </w:rPr>
        <w:t>дарынан олардың ілінісу қалпы бұ</w:t>
      </w:r>
      <w:r w:rsidRPr="003D54F5">
        <w:rPr>
          <w:rFonts w:ascii="Times New Roman" w:eastAsia="Times New Roman" w:hAnsi="Times New Roman" w:cs="Times New Roman"/>
          <w:color w:val="000000"/>
          <w:sz w:val="28"/>
          <w:szCs w:val="28"/>
          <w:lang w:val="kk-KZ" w:eastAsia="ru-RU"/>
        </w:rPr>
        <w:t>зылып, істен шығуы мүмкін. Сондықтан олардың аралығындағы саңылауды тексеріп, реттеп отырады.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Ілінісу кезіндегі саңылау молшерін өлшеудің бірнеше тәсілі бар, солардың ішіндегі ең қарапайым жолы мынау. Ілінісу саңылаулары өлшенетін екі шестерня аралығына жұмсақ металл, кобінесе қорғасын пластинкасын салады. Енді екі шестерня айналған кезде жұмсақ металды саңылау мөлшеріне дейінгі қал</w:t>
      </w:r>
      <w:r w:rsidR="00862C9A">
        <w:rPr>
          <w:rFonts w:ascii="Times New Roman" w:eastAsia="Times New Roman" w:hAnsi="Times New Roman" w:cs="Times New Roman"/>
          <w:color w:val="000000"/>
          <w:sz w:val="28"/>
          <w:szCs w:val="28"/>
          <w:lang w:val="kk-KZ" w:eastAsia="ru-RU"/>
        </w:rPr>
        <w:t>ыңдыққа жұ</w:t>
      </w:r>
      <w:r w:rsidRPr="003D54F5">
        <w:rPr>
          <w:rFonts w:ascii="Times New Roman" w:eastAsia="Times New Roman" w:hAnsi="Times New Roman" w:cs="Times New Roman"/>
          <w:color w:val="000000"/>
          <w:sz w:val="28"/>
          <w:szCs w:val="28"/>
          <w:lang w:val="kk-KZ" w:eastAsia="ru-RU"/>
        </w:rPr>
        <w:t>қартып майыстырады. Енді металлқалыңдығын өлшеу арқылы ілінісу саңылауының мөлшерін табады.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Жетектелуші к</w:t>
      </w:r>
      <w:r w:rsidR="00862C9A">
        <w:rPr>
          <w:rFonts w:ascii="Times New Roman" w:eastAsia="Times New Roman" w:hAnsi="Times New Roman" w:cs="Times New Roman"/>
          <w:color w:val="000000"/>
          <w:sz w:val="28"/>
          <w:szCs w:val="28"/>
          <w:lang w:val="kk-KZ" w:eastAsia="ru-RU"/>
        </w:rPr>
        <w:t>онустық шестерняның қалпын рет</w:t>
      </w:r>
      <w:r w:rsidRPr="003D54F5">
        <w:rPr>
          <w:rFonts w:ascii="Times New Roman" w:eastAsia="Times New Roman" w:hAnsi="Times New Roman" w:cs="Times New Roman"/>
          <w:color w:val="000000"/>
          <w:sz w:val="28"/>
          <w:szCs w:val="28"/>
          <w:lang w:val="kk-KZ" w:eastAsia="ru-RU"/>
        </w:rPr>
        <w:t>ке келтіретін ар</w:t>
      </w:r>
      <w:r w:rsidR="00862C9A">
        <w:rPr>
          <w:rFonts w:ascii="Times New Roman" w:eastAsia="Times New Roman" w:hAnsi="Times New Roman" w:cs="Times New Roman"/>
          <w:color w:val="000000"/>
          <w:sz w:val="28"/>
          <w:szCs w:val="28"/>
          <w:lang w:val="kk-KZ" w:eastAsia="ru-RU"/>
        </w:rPr>
        <w:t>алық төсем орнына, кейбір трак</w:t>
      </w:r>
      <w:r w:rsidRPr="003D54F5">
        <w:rPr>
          <w:rFonts w:ascii="Times New Roman" w:eastAsia="Times New Roman" w:hAnsi="Times New Roman" w:cs="Times New Roman"/>
          <w:color w:val="000000"/>
          <w:sz w:val="28"/>
          <w:szCs w:val="28"/>
          <w:lang w:val="kk-KZ" w:eastAsia="ru-RU"/>
        </w:rPr>
        <w:t>торларда, бүрандалы механизм қойылады (Т-150, Т-150К). Ондай жа</w:t>
      </w:r>
      <w:r w:rsidR="00862C9A">
        <w:rPr>
          <w:rFonts w:ascii="Times New Roman" w:eastAsia="Times New Roman" w:hAnsi="Times New Roman" w:cs="Times New Roman"/>
          <w:color w:val="000000"/>
          <w:sz w:val="28"/>
          <w:szCs w:val="28"/>
          <w:lang w:val="kk-KZ" w:eastAsia="ru-RU"/>
        </w:rPr>
        <w:t>ғдайда жетеутелуші конустық ше</w:t>
      </w:r>
      <w:r w:rsidRPr="003D54F5">
        <w:rPr>
          <w:rFonts w:ascii="Times New Roman" w:eastAsia="Times New Roman" w:hAnsi="Times New Roman" w:cs="Times New Roman"/>
          <w:color w:val="000000"/>
          <w:sz w:val="28"/>
          <w:szCs w:val="28"/>
          <w:lang w:val="kk-KZ" w:eastAsia="ru-RU"/>
        </w:rPr>
        <w:t>стерняны подшипни</w:t>
      </w:r>
      <w:r w:rsidR="00862C9A">
        <w:rPr>
          <w:rFonts w:ascii="Times New Roman" w:eastAsia="Times New Roman" w:hAnsi="Times New Roman" w:cs="Times New Roman"/>
          <w:color w:val="000000"/>
          <w:sz w:val="28"/>
          <w:szCs w:val="28"/>
          <w:lang w:val="kk-KZ" w:eastAsia="ru-RU"/>
        </w:rPr>
        <w:t>гімен тиісті жағына шегіне жеткенше бұ</w:t>
      </w:r>
      <w:r w:rsidRPr="003D54F5">
        <w:rPr>
          <w:rFonts w:ascii="Times New Roman" w:eastAsia="Times New Roman" w:hAnsi="Times New Roman" w:cs="Times New Roman"/>
          <w:color w:val="000000"/>
          <w:sz w:val="28"/>
          <w:szCs w:val="28"/>
          <w:lang w:val="kk-KZ" w:eastAsia="ru-RU"/>
        </w:rPr>
        <w:t>ранда</w:t>
      </w:r>
      <w:r w:rsidR="00862C9A">
        <w:rPr>
          <w:rFonts w:ascii="Times New Roman" w:eastAsia="Times New Roman" w:hAnsi="Times New Roman" w:cs="Times New Roman"/>
          <w:color w:val="000000"/>
          <w:sz w:val="28"/>
          <w:szCs w:val="28"/>
          <w:lang w:val="kk-KZ" w:eastAsia="ru-RU"/>
        </w:rPr>
        <w:t>лы механизмнің көмегімен жылжы</w:t>
      </w:r>
      <w:r w:rsidRPr="003D54F5">
        <w:rPr>
          <w:rFonts w:ascii="Times New Roman" w:eastAsia="Times New Roman" w:hAnsi="Times New Roman" w:cs="Times New Roman"/>
          <w:color w:val="000000"/>
          <w:sz w:val="28"/>
          <w:szCs w:val="28"/>
          <w:lang w:val="kk-KZ" w:eastAsia="ru-RU"/>
        </w:rPr>
        <w:t>тады. Екі шестерняның ілінісу саңылауы көп болса, онда жетектелуші конустық шестерня жетекші шестерняға қарай жақындата жылжытады немесе керісінше.</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Дөңгелекті тракторларда жетектелуші конустык шестернямен бірге дифференциал орналасады, яғни берілетін қуат орта</w:t>
      </w:r>
      <w:r w:rsidR="00862C9A">
        <w:rPr>
          <w:rFonts w:ascii="Times New Roman" w:eastAsia="Times New Roman" w:hAnsi="Times New Roman" w:cs="Times New Roman"/>
          <w:color w:val="000000"/>
          <w:sz w:val="28"/>
          <w:szCs w:val="28"/>
          <w:lang w:val="kk-KZ" w:eastAsia="ru-RU"/>
        </w:rPr>
        <w:t>лық берілістен дифференциал ар</w:t>
      </w:r>
      <w:r w:rsidRPr="003D54F5">
        <w:rPr>
          <w:rFonts w:ascii="Times New Roman" w:eastAsia="Times New Roman" w:hAnsi="Times New Roman" w:cs="Times New Roman"/>
          <w:color w:val="000000"/>
          <w:sz w:val="28"/>
          <w:szCs w:val="28"/>
          <w:lang w:val="kk-KZ" w:eastAsia="ru-RU"/>
        </w:rPr>
        <w:t>қылы екі жақтағы дөңгелектерге таратылады. Осы тракторларда қолданылатын дифференциалдардың екі түрі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Дифференци</w:t>
      </w:r>
      <w:r w:rsidR="00862C9A">
        <w:rPr>
          <w:rFonts w:ascii="Times New Roman" w:eastAsia="Times New Roman" w:hAnsi="Times New Roman" w:cs="Times New Roman"/>
          <w:color w:val="000000"/>
          <w:sz w:val="28"/>
          <w:szCs w:val="28"/>
          <w:lang w:val="kk-KZ" w:eastAsia="ru-RU"/>
        </w:rPr>
        <w:t>алдың негізгі қызметі трактор бұ</w:t>
      </w:r>
      <w:r w:rsidRPr="003D54F5">
        <w:rPr>
          <w:rFonts w:ascii="Times New Roman" w:eastAsia="Times New Roman" w:hAnsi="Times New Roman" w:cs="Times New Roman"/>
          <w:color w:val="000000"/>
          <w:sz w:val="28"/>
          <w:szCs w:val="28"/>
          <w:lang w:val="kk-KZ" w:eastAsia="ru-RU"/>
        </w:rPr>
        <w:t>рылған кезде оның дөңгелектерін өр түрлі жылдамдықпен айналдыру бо</w:t>
      </w:r>
      <w:r w:rsidR="00862C9A">
        <w:rPr>
          <w:rFonts w:ascii="Times New Roman" w:eastAsia="Times New Roman" w:hAnsi="Times New Roman" w:cs="Times New Roman"/>
          <w:color w:val="000000"/>
          <w:sz w:val="28"/>
          <w:szCs w:val="28"/>
          <w:lang w:val="kk-KZ" w:eastAsia="ru-RU"/>
        </w:rPr>
        <w:t>лып табылады. Себебі, трактор бұ</w:t>
      </w:r>
      <w:r w:rsidRPr="003D54F5">
        <w:rPr>
          <w:rFonts w:ascii="Times New Roman" w:eastAsia="Times New Roman" w:hAnsi="Times New Roman" w:cs="Times New Roman"/>
          <w:color w:val="000000"/>
          <w:sz w:val="28"/>
          <w:szCs w:val="28"/>
          <w:lang w:val="kk-KZ" w:eastAsia="ru-RU"/>
        </w:rPr>
        <w:t>рылған кезде оның ішкі дөңгелегі сыртқы дөңгелегіне қарағанда аз жол жүреді. Соңдықтан ол аз жылдамдықпен айналуға</w:t>
      </w:r>
      <w:r w:rsidR="00862C9A">
        <w:rPr>
          <w:rFonts w:ascii="Times New Roman" w:eastAsia="Times New Roman" w:hAnsi="Times New Roman" w:cs="Times New Roman"/>
          <w:color w:val="000000"/>
          <w:sz w:val="28"/>
          <w:szCs w:val="28"/>
          <w:lang w:val="kk-KZ" w:eastAsia="ru-RU"/>
        </w:rPr>
        <w:t xml:space="preserve"> тиіс. Егер олай болмаса, онда бұрылған кезде ішкі дөңгелек тежеліп, сыртқы дө</w:t>
      </w:r>
      <w:r w:rsidRPr="003D54F5">
        <w:rPr>
          <w:rFonts w:ascii="Times New Roman" w:eastAsia="Times New Roman" w:hAnsi="Times New Roman" w:cs="Times New Roman"/>
          <w:color w:val="000000"/>
          <w:sz w:val="28"/>
          <w:szCs w:val="28"/>
          <w:lang w:val="kk-KZ" w:eastAsia="ru-RU"/>
        </w:rPr>
        <w:t>ңгелек сүйретіледі де оларды тез тоздырады немесе біліктерінің сынауына әкеп соқтыруы мүмкін.</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Жоғарыдағыдай қызметті атқару үшін тракторларда қарапайым дифференциалдар пайдаланылады. Бүл дифференциалдың қасиеті бойынша орталық берілістен келген айналдыру моментін кедергісі аз дөңгелекке береді. Оның осы қасиеті негізгі кемшілігіне жатады. Себебі трактор ілінісу қасиеті нашар жерлерде жұмыс істеген кезде кедергісі аз дөңгелекке күш берілетіңдіктен ол дөңгелектің сырғанауы артады, трактор тығылып тоқтап қалуы да мүмкін. Мұндай жағдай ылғалдылығы көп балшықты топырақтарда не</w:t>
      </w:r>
      <w:r w:rsidR="00862C9A">
        <w:rPr>
          <w:rFonts w:ascii="Times New Roman" w:eastAsia="Times New Roman" w:hAnsi="Times New Roman" w:cs="Times New Roman"/>
          <w:color w:val="000000"/>
          <w:sz w:val="28"/>
          <w:szCs w:val="28"/>
          <w:lang w:val="kk-KZ" w:eastAsia="ru-RU"/>
        </w:rPr>
        <w:t>месе қыста көп кездеседі. Осын</w:t>
      </w:r>
      <w:r w:rsidRPr="003D54F5">
        <w:rPr>
          <w:rFonts w:ascii="Times New Roman" w:eastAsia="Times New Roman" w:hAnsi="Times New Roman" w:cs="Times New Roman"/>
          <w:color w:val="000000"/>
          <w:sz w:val="28"/>
          <w:szCs w:val="28"/>
          <w:lang w:val="kk-KZ" w:eastAsia="ru-RU"/>
        </w:rPr>
        <w:t>дай трактор дөңгелектерінің сырғуын азайту үшін қарапайым дифферен</w:t>
      </w:r>
      <w:r w:rsidR="00862C9A">
        <w:rPr>
          <w:rFonts w:ascii="Times New Roman" w:eastAsia="Times New Roman" w:hAnsi="Times New Roman" w:cs="Times New Roman"/>
          <w:color w:val="000000"/>
          <w:sz w:val="28"/>
          <w:szCs w:val="28"/>
          <w:lang w:val="kk-KZ" w:eastAsia="ru-RU"/>
        </w:rPr>
        <w:t>циалдарда құ</w:t>
      </w:r>
      <w:r w:rsidRPr="003D54F5">
        <w:rPr>
          <w:rFonts w:ascii="Times New Roman" w:eastAsia="Times New Roman" w:hAnsi="Times New Roman" w:cs="Times New Roman"/>
          <w:color w:val="000000"/>
          <w:sz w:val="28"/>
          <w:szCs w:val="28"/>
          <w:lang w:val="kk-KZ" w:eastAsia="ru-RU"/>
        </w:rPr>
        <w:t>лыптаушы қондырғы қолданылады. Осы механизмді іске қосқан кезде дифференциал ажыратылып, екі дөңгелек біріктірілгендіктен қуат екеуіне бірдей беріледі де, олардың сырғуы азаяды.</w:t>
      </w:r>
    </w:p>
    <w:p w:rsidR="00B17777" w:rsidRPr="003D54F5" w:rsidRDefault="00862C9A"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Pr>
          <w:rFonts w:ascii="Times New Roman" w:eastAsia="Times New Roman" w:hAnsi="Times New Roman" w:cs="Times New Roman"/>
          <w:color w:val="000000"/>
          <w:sz w:val="28"/>
          <w:szCs w:val="28"/>
          <w:lang w:val="kk-KZ" w:eastAsia="ru-RU"/>
        </w:rPr>
        <w:lastRenderedPageBreak/>
        <w:t>Дифференциалдық құлыптаушы механизм арна</w:t>
      </w:r>
      <w:r w:rsidR="00B17777" w:rsidRPr="003D54F5">
        <w:rPr>
          <w:rFonts w:ascii="Times New Roman" w:eastAsia="Times New Roman" w:hAnsi="Times New Roman" w:cs="Times New Roman"/>
          <w:color w:val="000000"/>
          <w:sz w:val="28"/>
          <w:szCs w:val="28"/>
          <w:lang w:val="kk-KZ" w:eastAsia="ru-RU"/>
        </w:rPr>
        <w:t xml:space="preserve">улы педальмен басқарылады. Сондықтан оны іске қосу үшін трактордың жүрісін тоқтатуға тура келеді. Бүл трактордың </w:t>
      </w:r>
      <w:r>
        <w:rPr>
          <w:rFonts w:ascii="Times New Roman" w:eastAsia="Times New Roman" w:hAnsi="Times New Roman" w:cs="Times New Roman"/>
          <w:color w:val="000000"/>
          <w:sz w:val="28"/>
          <w:szCs w:val="28"/>
          <w:lang w:val="kk-KZ" w:eastAsia="ru-RU"/>
        </w:rPr>
        <w:t>өнімділігін төмендетумен қоса, ұ</w:t>
      </w:r>
      <w:r w:rsidR="00B17777" w:rsidRPr="003D54F5">
        <w:rPr>
          <w:rFonts w:ascii="Times New Roman" w:eastAsia="Times New Roman" w:hAnsi="Times New Roman" w:cs="Times New Roman"/>
          <w:color w:val="000000"/>
          <w:sz w:val="28"/>
          <w:szCs w:val="28"/>
          <w:lang w:val="kk-KZ" w:eastAsia="ru-RU"/>
        </w:rPr>
        <w:t>зақ уақыт қосып жұмыс істеуге болмайды. Тек тығылған кезде ғана қосып, шыққаннан кейін оны ажыратып тастау керек.</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Қазіргі таңдағы тракторларда (К-701, Т-150К) өздігінен автоматты түрде қүлыпталатын дифференциалдар қолданылады. Бүл дифференциалдың негізгі қасиеті, қарапай</w:t>
      </w:r>
      <w:r w:rsidR="00862C9A">
        <w:rPr>
          <w:rFonts w:ascii="Times New Roman" w:eastAsia="Times New Roman" w:hAnsi="Times New Roman" w:cs="Times New Roman"/>
          <w:color w:val="000000"/>
          <w:sz w:val="28"/>
          <w:szCs w:val="28"/>
          <w:lang w:val="kk-KZ" w:eastAsia="ru-RU"/>
        </w:rPr>
        <w:t>ым дифференциалдар сияқты айна</w:t>
      </w:r>
      <w:r w:rsidRPr="003D54F5">
        <w:rPr>
          <w:rFonts w:ascii="Times New Roman" w:eastAsia="Times New Roman" w:hAnsi="Times New Roman" w:cs="Times New Roman"/>
          <w:color w:val="000000"/>
          <w:sz w:val="28"/>
          <w:szCs w:val="28"/>
          <w:lang w:val="kk-KZ" w:eastAsia="ru-RU"/>
        </w:rPr>
        <w:t>лыс моментін озған дөңгелекке емес, керісінше, жылдамдығы аз дөңгелекке береді, ал жылдамдығы көп, озған дөңгелекті ажыратып тастайды. Осылайша жұмыс істейтін дифференциал ілініс қасиеті нашар жерлерд</w:t>
      </w:r>
      <w:r w:rsidR="00862C9A">
        <w:rPr>
          <w:rFonts w:ascii="Times New Roman" w:eastAsia="Times New Roman" w:hAnsi="Times New Roman" w:cs="Times New Roman"/>
          <w:color w:val="000000"/>
          <w:sz w:val="28"/>
          <w:szCs w:val="28"/>
          <w:lang w:val="kk-KZ" w:eastAsia="ru-RU"/>
        </w:rPr>
        <w:t>е, топырақпен жақсы үйкелісте тұрғ</w:t>
      </w:r>
      <w:r w:rsidRPr="003D54F5">
        <w:rPr>
          <w:rFonts w:ascii="Times New Roman" w:eastAsia="Times New Roman" w:hAnsi="Times New Roman" w:cs="Times New Roman"/>
          <w:color w:val="000000"/>
          <w:sz w:val="28"/>
          <w:szCs w:val="28"/>
          <w:lang w:val="kk-KZ" w:eastAsia="ru-RU"/>
        </w:rPr>
        <w:t>ан дөңгелекті айналдырады да, ілінісу күші нашарлағандықтан сырғанауы көбейген дөңгелекті ажыратып тастайды. Сөйтіп, трактордың тығылып түрып қалуын болдырмайды жоне оны бүруға ешбір кедергі жасамайды. Өздігінен автоматты түрде қүлыпталатын диф- ференциалдар орталық берілістен келген қуатты кедергісі көп доңгелекке береді, яғни беретін қуат көп кедергіге бағытталады.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 аталған, өздігінен құлыпталатын дифференциалдардың құрылыстарына қарай олардың бірнеше түрі кездеседі. Бірақ бүлардың барлығының</w:t>
      </w:r>
      <w:r w:rsidR="00862C9A">
        <w:rPr>
          <w:rFonts w:ascii="Times New Roman" w:eastAsia="Times New Roman" w:hAnsi="Times New Roman" w:cs="Times New Roman"/>
          <w:color w:val="000000"/>
          <w:sz w:val="28"/>
          <w:szCs w:val="28"/>
          <w:lang w:val="kk-KZ" w:eastAsia="ru-RU"/>
        </w:rPr>
        <w:t xml:space="preserve"> да жұмыс істеу принципі жоғарыд</w:t>
      </w:r>
      <w:r w:rsidRPr="003D54F5">
        <w:rPr>
          <w:rFonts w:ascii="Times New Roman" w:eastAsia="Times New Roman" w:hAnsi="Times New Roman" w:cs="Times New Roman"/>
          <w:color w:val="000000"/>
          <w:sz w:val="28"/>
          <w:szCs w:val="28"/>
          <w:lang w:val="kk-KZ" w:eastAsia="ru-RU"/>
        </w:rPr>
        <w:t>а айтылғандай. 3.1.7-тақырып МТЗ-80/82, Т-150К тракторл</w:t>
      </w:r>
      <w:r w:rsidR="00862C9A">
        <w:rPr>
          <w:rFonts w:ascii="Times New Roman" w:eastAsia="Times New Roman" w:hAnsi="Times New Roman" w:cs="Times New Roman"/>
          <w:color w:val="000000"/>
          <w:sz w:val="28"/>
          <w:szCs w:val="28"/>
          <w:lang w:val="kk-KZ" w:eastAsia="ru-RU"/>
        </w:rPr>
        <w:t>арында жоғары үйкеліс күшімен құ</w:t>
      </w:r>
      <w:r w:rsidRPr="003D54F5">
        <w:rPr>
          <w:rFonts w:ascii="Times New Roman" w:eastAsia="Times New Roman" w:hAnsi="Times New Roman" w:cs="Times New Roman"/>
          <w:color w:val="000000"/>
          <w:sz w:val="28"/>
          <w:szCs w:val="28"/>
          <w:lang w:val="kk-KZ" w:eastAsia="ru-RU"/>
        </w:rPr>
        <w:t>лыпталатын, ал К-701 тракторында бос</w:t>
      </w:r>
      <w:r w:rsidR="00862C9A">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қолданылады.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Жүріс дөңгелекте</w:t>
      </w:r>
      <w:r w:rsidR="00862C9A">
        <w:rPr>
          <w:rFonts w:ascii="Times New Roman" w:eastAsia="Times New Roman" w:hAnsi="Times New Roman" w:cs="Times New Roman"/>
          <w:color w:val="000000"/>
          <w:sz w:val="28"/>
          <w:szCs w:val="28"/>
          <w:lang w:val="kk-KZ" w:eastAsia="ru-RU"/>
        </w:rPr>
        <w:t>ріне берілетін қуат дифференциалдан таратылып, ә</w:t>
      </w:r>
      <w:r w:rsidRPr="003D54F5">
        <w:rPr>
          <w:rFonts w:ascii="Times New Roman" w:eastAsia="Times New Roman" w:hAnsi="Times New Roman" w:cs="Times New Roman"/>
          <w:color w:val="000000"/>
          <w:sz w:val="28"/>
          <w:szCs w:val="28"/>
          <w:lang w:val="kk-KZ" w:eastAsia="ru-RU"/>
        </w:rPr>
        <w:t>рбір дөңгелектің жартылай осіне беріледі. Жартылай осьтер қуатты әрбір дөңгелекке жеке-жеке бекітілген соңғы беріліске жеткізеді. Соңғы берілістің қызметі д</w:t>
      </w:r>
      <w:r w:rsidR="00862C9A">
        <w:rPr>
          <w:rFonts w:ascii="Times New Roman" w:eastAsia="Times New Roman" w:hAnsi="Times New Roman" w:cs="Times New Roman"/>
          <w:color w:val="000000"/>
          <w:sz w:val="28"/>
          <w:szCs w:val="28"/>
          <w:lang w:val="kk-KZ" w:eastAsia="ru-RU"/>
        </w:rPr>
        <w:t>өңгелектерге берілетін айналды</w:t>
      </w:r>
      <w:r w:rsidRPr="003D54F5">
        <w:rPr>
          <w:rFonts w:ascii="Times New Roman" w:eastAsia="Times New Roman" w:hAnsi="Times New Roman" w:cs="Times New Roman"/>
          <w:color w:val="000000"/>
          <w:sz w:val="28"/>
          <w:szCs w:val="28"/>
          <w:lang w:val="kk-KZ" w:eastAsia="ru-RU"/>
        </w:rPr>
        <w:t>ру моме</w:t>
      </w:r>
      <w:r w:rsidR="00862C9A">
        <w:rPr>
          <w:rFonts w:ascii="Times New Roman" w:eastAsia="Times New Roman" w:hAnsi="Times New Roman" w:cs="Times New Roman"/>
          <w:color w:val="000000"/>
          <w:sz w:val="28"/>
          <w:szCs w:val="28"/>
          <w:lang w:val="kk-KZ" w:eastAsia="ru-RU"/>
        </w:rPr>
        <w:t>нтін ең қажетті мөлшерге дейін ұлғайту бо</w:t>
      </w:r>
      <w:r w:rsidRPr="003D54F5">
        <w:rPr>
          <w:rFonts w:ascii="Times New Roman" w:eastAsia="Times New Roman" w:hAnsi="Times New Roman" w:cs="Times New Roman"/>
          <w:color w:val="000000"/>
          <w:sz w:val="28"/>
          <w:szCs w:val="28"/>
          <w:lang w:val="kk-KZ" w:eastAsia="ru-RU"/>
        </w:rPr>
        <w:t>лып табылады. Ола</w:t>
      </w:r>
      <w:r w:rsidR="00862C9A">
        <w:rPr>
          <w:rFonts w:ascii="Times New Roman" w:eastAsia="Times New Roman" w:hAnsi="Times New Roman" w:cs="Times New Roman"/>
          <w:color w:val="000000"/>
          <w:sz w:val="28"/>
          <w:szCs w:val="28"/>
          <w:lang w:val="kk-KZ" w:eastAsia="ru-RU"/>
        </w:rPr>
        <w:t>р сол айналдыру моментін үлғай</w:t>
      </w:r>
      <w:r w:rsidRPr="003D54F5">
        <w:rPr>
          <w:rFonts w:ascii="Times New Roman" w:eastAsia="Times New Roman" w:hAnsi="Times New Roman" w:cs="Times New Roman"/>
          <w:color w:val="000000"/>
          <w:sz w:val="28"/>
          <w:szCs w:val="28"/>
          <w:lang w:val="kk-KZ" w:eastAsia="ru-RU"/>
        </w:rPr>
        <w:t>ту мөлшеріне қарай бір сатылы немесе екі сатылы болып бөлінеді.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Тракторлардың с</w:t>
      </w:r>
      <w:r w:rsidR="00862C9A">
        <w:rPr>
          <w:rFonts w:ascii="Times New Roman" w:eastAsia="Times New Roman" w:hAnsi="Times New Roman" w:cs="Times New Roman"/>
          <w:color w:val="000000"/>
          <w:sz w:val="28"/>
          <w:szCs w:val="28"/>
          <w:lang w:val="kk-KZ" w:eastAsia="ru-RU"/>
        </w:rPr>
        <w:t>оңғы берілістері үшін шестерня</w:t>
      </w:r>
      <w:r w:rsidRPr="003D54F5">
        <w:rPr>
          <w:rFonts w:ascii="Times New Roman" w:eastAsia="Times New Roman" w:hAnsi="Times New Roman" w:cs="Times New Roman"/>
          <w:color w:val="000000"/>
          <w:sz w:val="28"/>
          <w:szCs w:val="28"/>
          <w:lang w:val="kk-KZ" w:eastAsia="ru-RU"/>
        </w:rPr>
        <w:t>лық немесе планетарлық берілістер қолданылады. Егер соңғы беріліс үшін</w:t>
      </w:r>
      <w:r w:rsidR="00862C9A">
        <w:rPr>
          <w:rFonts w:ascii="Times New Roman" w:eastAsia="Times New Roman" w:hAnsi="Times New Roman" w:cs="Times New Roman"/>
          <w:color w:val="000000"/>
          <w:sz w:val="28"/>
          <w:szCs w:val="28"/>
          <w:lang w:val="kk-KZ" w:eastAsia="ru-RU"/>
        </w:rPr>
        <w:t xml:space="preserve"> шестернялық беріліс қолданыла</w:t>
      </w:r>
      <w:r w:rsidRPr="003D54F5">
        <w:rPr>
          <w:rFonts w:ascii="Times New Roman" w:eastAsia="Times New Roman" w:hAnsi="Times New Roman" w:cs="Times New Roman"/>
          <w:color w:val="000000"/>
          <w:sz w:val="28"/>
          <w:szCs w:val="28"/>
          <w:lang w:val="kk-KZ" w:eastAsia="ru-RU"/>
        </w:rPr>
        <w:t xml:space="preserve">тын болса, онда оларды арнаулы қорапқа жинап, жүргізгіш белдеме </w:t>
      </w:r>
      <w:r w:rsidR="00862C9A">
        <w:rPr>
          <w:rFonts w:ascii="Times New Roman" w:eastAsia="Times New Roman" w:hAnsi="Times New Roman" w:cs="Times New Roman"/>
          <w:color w:val="000000"/>
          <w:sz w:val="28"/>
          <w:szCs w:val="28"/>
          <w:lang w:val="kk-KZ" w:eastAsia="ru-RU"/>
        </w:rPr>
        <w:t>қорабына бекітеді, ал планетар</w:t>
      </w:r>
      <w:r w:rsidRPr="003D54F5">
        <w:rPr>
          <w:rFonts w:ascii="Times New Roman" w:eastAsia="Times New Roman" w:hAnsi="Times New Roman" w:cs="Times New Roman"/>
          <w:color w:val="000000"/>
          <w:sz w:val="28"/>
          <w:szCs w:val="28"/>
          <w:lang w:val="kk-KZ" w:eastAsia="ru-RU"/>
        </w:rPr>
        <w:t>лық беріліс қолданған ж</w:t>
      </w:r>
      <w:r w:rsidR="00862C9A">
        <w:rPr>
          <w:rFonts w:ascii="Times New Roman" w:eastAsia="Times New Roman" w:hAnsi="Times New Roman" w:cs="Times New Roman"/>
          <w:color w:val="000000"/>
          <w:sz w:val="28"/>
          <w:szCs w:val="28"/>
          <w:lang w:val="kk-KZ" w:eastAsia="ru-RU"/>
        </w:rPr>
        <w:t>ағдайда дөңгелекке бекітеді. Соғ</w:t>
      </w:r>
      <w:r w:rsidRPr="003D54F5">
        <w:rPr>
          <w:rFonts w:ascii="Times New Roman" w:eastAsia="Times New Roman" w:hAnsi="Times New Roman" w:cs="Times New Roman"/>
          <w:color w:val="000000"/>
          <w:sz w:val="28"/>
          <w:szCs w:val="28"/>
          <w:lang w:val="kk-KZ" w:eastAsia="ru-RU"/>
        </w:rPr>
        <w:t>ан байланысты оларды кейде бүйірлік немесе доңгелектің редукторлары деп атайды.</w:t>
      </w:r>
    </w:p>
    <w:p w:rsidR="00B17777" w:rsidRPr="003D54F5" w:rsidRDefault="00862C9A"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Pr>
          <w:rFonts w:ascii="Times New Roman" w:eastAsia="Times New Roman" w:hAnsi="Times New Roman" w:cs="Times New Roman"/>
          <w:color w:val="000000"/>
          <w:sz w:val="28"/>
          <w:szCs w:val="28"/>
          <w:lang w:val="kk-KZ" w:eastAsia="ru-RU"/>
        </w:rPr>
        <w:t>Шестернялы соңғы беріліс кө</w:t>
      </w:r>
      <w:r w:rsidR="00B17777" w:rsidRPr="003D54F5">
        <w:rPr>
          <w:rFonts w:ascii="Times New Roman" w:eastAsia="Times New Roman" w:hAnsi="Times New Roman" w:cs="Times New Roman"/>
          <w:color w:val="000000"/>
          <w:sz w:val="28"/>
          <w:szCs w:val="28"/>
          <w:lang w:val="kk-KZ" w:eastAsia="ru-RU"/>
        </w:rPr>
        <w:t>бінесе универсалды - қатараралық өң</w:t>
      </w:r>
      <w:r>
        <w:rPr>
          <w:rFonts w:ascii="Times New Roman" w:eastAsia="Times New Roman" w:hAnsi="Times New Roman" w:cs="Times New Roman"/>
          <w:color w:val="000000"/>
          <w:sz w:val="28"/>
          <w:szCs w:val="28"/>
          <w:lang w:val="kk-KZ" w:eastAsia="ru-RU"/>
        </w:rPr>
        <w:t>дейтін тракторлар мен жалпы жұ</w:t>
      </w:r>
      <w:r w:rsidR="00B17777" w:rsidRPr="003D54F5">
        <w:rPr>
          <w:rFonts w:ascii="Times New Roman" w:eastAsia="Times New Roman" w:hAnsi="Times New Roman" w:cs="Times New Roman"/>
          <w:color w:val="000000"/>
          <w:sz w:val="28"/>
          <w:szCs w:val="28"/>
          <w:lang w:val="kk-KZ" w:eastAsia="ru-RU"/>
        </w:rPr>
        <w:t xml:space="preserve">мысқа арналған шынжыр табанды тракторларда қол- данылады. Ондағы мақсат </w:t>
      </w:r>
      <w:r>
        <w:rPr>
          <w:rFonts w:ascii="Times New Roman" w:eastAsia="Times New Roman" w:hAnsi="Times New Roman" w:cs="Times New Roman"/>
          <w:color w:val="000000"/>
          <w:sz w:val="28"/>
          <w:szCs w:val="28"/>
          <w:lang w:val="kk-KZ" w:eastAsia="ru-RU"/>
        </w:rPr>
        <w:t>-</w:t>
      </w:r>
      <w:r w:rsidR="00B17777" w:rsidRPr="003D54F5">
        <w:rPr>
          <w:rFonts w:ascii="Times New Roman" w:eastAsia="Times New Roman" w:hAnsi="Times New Roman" w:cs="Times New Roman"/>
          <w:color w:val="000000"/>
          <w:sz w:val="28"/>
          <w:szCs w:val="28"/>
          <w:lang w:val="kk-KZ" w:eastAsia="ru-RU"/>
        </w:rPr>
        <w:t xml:space="preserve"> универсалды</w:t>
      </w:r>
      <w:r>
        <w:rPr>
          <w:rFonts w:ascii="Times New Roman" w:eastAsia="Times New Roman" w:hAnsi="Times New Roman" w:cs="Times New Roman"/>
          <w:color w:val="000000"/>
          <w:sz w:val="28"/>
          <w:szCs w:val="28"/>
          <w:lang w:val="kk-KZ" w:eastAsia="ru-RU"/>
        </w:rPr>
        <w:t>-қатар</w:t>
      </w:r>
      <w:r w:rsidR="00B17777" w:rsidRPr="003D54F5">
        <w:rPr>
          <w:rFonts w:ascii="Times New Roman" w:eastAsia="Times New Roman" w:hAnsi="Times New Roman" w:cs="Times New Roman"/>
          <w:color w:val="000000"/>
          <w:sz w:val="28"/>
          <w:szCs w:val="28"/>
          <w:lang w:val="kk-KZ" w:eastAsia="ru-RU"/>
        </w:rPr>
        <w:t>аралық өндейтін</w:t>
      </w:r>
      <w:r>
        <w:rPr>
          <w:rFonts w:ascii="Times New Roman" w:eastAsia="Times New Roman" w:hAnsi="Times New Roman" w:cs="Times New Roman"/>
          <w:color w:val="000000"/>
          <w:sz w:val="28"/>
          <w:szCs w:val="28"/>
          <w:lang w:val="kk-KZ" w:eastAsia="ru-RU"/>
        </w:rPr>
        <w:t xml:space="preserve"> тракторлардың жолдық саңылауы</w:t>
      </w:r>
      <w:r w:rsidR="00B17777" w:rsidRPr="003D54F5">
        <w:rPr>
          <w:rFonts w:ascii="Times New Roman" w:eastAsia="Times New Roman" w:hAnsi="Times New Roman" w:cs="Times New Roman"/>
          <w:color w:val="000000"/>
          <w:sz w:val="28"/>
          <w:szCs w:val="28"/>
          <w:lang w:val="kk-KZ" w:eastAsia="ru-RU"/>
        </w:rPr>
        <w:t>ның басқаларына</w:t>
      </w:r>
      <w:r>
        <w:rPr>
          <w:rFonts w:ascii="Times New Roman" w:eastAsia="Times New Roman" w:hAnsi="Times New Roman" w:cs="Times New Roman"/>
          <w:color w:val="000000"/>
          <w:sz w:val="28"/>
          <w:szCs w:val="28"/>
          <w:lang w:val="kk-KZ" w:eastAsia="ru-RU"/>
        </w:rPr>
        <w:t xml:space="preserve"> қарағанда үлкендеу болуын қам</w:t>
      </w:r>
      <w:r w:rsidR="00B17777" w:rsidRPr="003D54F5">
        <w:rPr>
          <w:rFonts w:ascii="Times New Roman" w:eastAsia="Times New Roman" w:hAnsi="Times New Roman" w:cs="Times New Roman"/>
          <w:color w:val="000000"/>
          <w:sz w:val="28"/>
          <w:szCs w:val="28"/>
          <w:lang w:val="kk-KZ" w:eastAsia="ru-RU"/>
        </w:rPr>
        <w:t>тамасыз ету. Сондықт</w:t>
      </w:r>
      <w:r>
        <w:rPr>
          <w:rFonts w:ascii="Times New Roman" w:eastAsia="Times New Roman" w:hAnsi="Times New Roman" w:cs="Times New Roman"/>
          <w:color w:val="000000"/>
          <w:sz w:val="28"/>
          <w:szCs w:val="28"/>
          <w:lang w:val="kk-KZ" w:eastAsia="ru-RU"/>
        </w:rPr>
        <w:t>ан соңғы беріліс есебінен трак</w:t>
      </w:r>
      <w:r w:rsidR="00B17777" w:rsidRPr="003D54F5">
        <w:rPr>
          <w:rFonts w:ascii="Times New Roman" w:eastAsia="Times New Roman" w:hAnsi="Times New Roman" w:cs="Times New Roman"/>
          <w:color w:val="000000"/>
          <w:sz w:val="28"/>
          <w:szCs w:val="28"/>
          <w:lang w:val="kk-KZ" w:eastAsia="ru-RU"/>
        </w:rPr>
        <w:t>тордың жүргізгіш бел</w:t>
      </w:r>
      <w:r>
        <w:rPr>
          <w:rFonts w:ascii="Times New Roman" w:eastAsia="Times New Roman" w:hAnsi="Times New Roman" w:cs="Times New Roman"/>
          <w:color w:val="000000"/>
          <w:sz w:val="28"/>
          <w:szCs w:val="28"/>
          <w:lang w:val="kk-KZ" w:eastAsia="ru-RU"/>
        </w:rPr>
        <w:t>демесі жер бетінен биік орнала</w:t>
      </w:r>
      <w:r w:rsidR="00B17777" w:rsidRPr="003D54F5">
        <w:rPr>
          <w:rFonts w:ascii="Times New Roman" w:eastAsia="Times New Roman" w:hAnsi="Times New Roman" w:cs="Times New Roman"/>
          <w:color w:val="000000"/>
          <w:sz w:val="28"/>
          <w:szCs w:val="28"/>
          <w:lang w:val="kk-KZ" w:eastAsia="ru-RU"/>
        </w:rPr>
        <w:t>сады.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Жалпы жұмысқ</w:t>
      </w:r>
      <w:r w:rsidR="00862C9A">
        <w:rPr>
          <w:rFonts w:ascii="Times New Roman" w:eastAsia="Times New Roman" w:hAnsi="Times New Roman" w:cs="Times New Roman"/>
          <w:color w:val="000000"/>
          <w:sz w:val="28"/>
          <w:szCs w:val="28"/>
          <w:lang w:val="kk-KZ" w:eastAsia="ru-RU"/>
        </w:rPr>
        <w:t>а арналған дөңгелекті тракторла</w:t>
      </w:r>
      <w:r w:rsidRPr="003D54F5">
        <w:rPr>
          <w:rFonts w:ascii="Times New Roman" w:eastAsia="Times New Roman" w:hAnsi="Times New Roman" w:cs="Times New Roman"/>
          <w:color w:val="000000"/>
          <w:sz w:val="28"/>
          <w:szCs w:val="28"/>
          <w:lang w:val="kk-KZ" w:eastAsia="ru-RU"/>
        </w:rPr>
        <w:t>рға жолдық саңылаудың үлкен болуы шарт емес, өйткені, олар өсімдіктің қатар аралығында жұмыс жасамайды. Мүндай жағдайда, трактордың ауырлық нүктесін төмен орналастыру мақсатымен, жүргізгіш белдемені жер бетіне жақын орналастырады. Яғни, доңгелекке бекітілген планетарлық редуктор қолданылады.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Жоғарыда айтылған дифференциалдар мен соңғы берілістердің жұмыст</w:t>
      </w:r>
      <w:r w:rsidR="00862C9A">
        <w:rPr>
          <w:rFonts w:ascii="Times New Roman" w:eastAsia="Times New Roman" w:hAnsi="Times New Roman" w:cs="Times New Roman"/>
          <w:color w:val="000000"/>
          <w:sz w:val="28"/>
          <w:szCs w:val="28"/>
          <w:lang w:val="kk-KZ" w:eastAsia="ru-RU"/>
        </w:rPr>
        <w:t>арын реттеудің онша қажеті бол</w:t>
      </w:r>
      <w:r w:rsidRPr="003D54F5">
        <w:rPr>
          <w:rFonts w:ascii="Times New Roman" w:eastAsia="Times New Roman" w:hAnsi="Times New Roman" w:cs="Times New Roman"/>
          <w:color w:val="000000"/>
          <w:sz w:val="28"/>
          <w:szCs w:val="28"/>
          <w:lang w:val="kk-KZ" w:eastAsia="ru-RU"/>
        </w:rPr>
        <w:t>майды. Тек тістері мен подшипниктерінің тозуына байланысты саңылаулар көбейіп кеткен кезде ғана оларды алмастырады, немесе жоғарыда айтылған беріліс қорапта</w:t>
      </w:r>
      <w:r w:rsidR="00862C9A">
        <w:rPr>
          <w:rFonts w:ascii="Times New Roman" w:eastAsia="Times New Roman" w:hAnsi="Times New Roman" w:cs="Times New Roman"/>
          <w:color w:val="000000"/>
          <w:sz w:val="28"/>
          <w:szCs w:val="28"/>
          <w:lang w:val="kk-KZ" w:eastAsia="ru-RU"/>
        </w:rPr>
        <w:t>рындағы сияқты арнаулы аралық тө</w:t>
      </w:r>
      <w:r w:rsidRPr="003D54F5">
        <w:rPr>
          <w:rFonts w:ascii="Times New Roman" w:eastAsia="Times New Roman" w:hAnsi="Times New Roman" w:cs="Times New Roman"/>
          <w:color w:val="000000"/>
          <w:sz w:val="28"/>
          <w:szCs w:val="28"/>
          <w:lang w:val="kk-KZ" w:eastAsia="ru-RU"/>
        </w:rPr>
        <w:t>семдердің көмегімен саңылау мөлшерлерін ретке келтіреді.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Шынжыр табанды тракторлардың артқы жүргізгіш белдемесінде дөңгелекті тракторларға </w:t>
      </w:r>
      <w:r w:rsidR="00862C9A">
        <w:rPr>
          <w:rFonts w:ascii="Times New Roman" w:eastAsia="Times New Roman" w:hAnsi="Times New Roman" w:cs="Times New Roman"/>
          <w:color w:val="000000"/>
          <w:sz w:val="28"/>
          <w:szCs w:val="28"/>
          <w:lang w:val="kk-KZ" w:eastAsia="ru-RU"/>
        </w:rPr>
        <w:t>қарағанда айырмашылық болады. Бұ</w:t>
      </w:r>
      <w:r w:rsidRPr="003D54F5">
        <w:rPr>
          <w:rFonts w:ascii="Times New Roman" w:eastAsia="Times New Roman" w:hAnsi="Times New Roman" w:cs="Times New Roman"/>
          <w:color w:val="000000"/>
          <w:sz w:val="28"/>
          <w:szCs w:val="28"/>
          <w:lang w:val="kk-KZ" w:eastAsia="ru-RU"/>
        </w:rPr>
        <w:t xml:space="preserve">ларда дифференциал </w:t>
      </w:r>
      <w:r w:rsidR="00862C9A">
        <w:rPr>
          <w:rFonts w:ascii="Times New Roman" w:eastAsia="Times New Roman" w:hAnsi="Times New Roman" w:cs="Times New Roman"/>
          <w:color w:val="000000"/>
          <w:sz w:val="28"/>
          <w:szCs w:val="28"/>
          <w:lang w:val="kk-KZ" w:eastAsia="ru-RU"/>
        </w:rPr>
        <w:t>бол- майды, ал оның орнына бұру механизмі орнатыла</w:t>
      </w:r>
      <w:r w:rsidRPr="003D54F5">
        <w:rPr>
          <w:rFonts w:ascii="Times New Roman" w:eastAsia="Times New Roman" w:hAnsi="Times New Roman" w:cs="Times New Roman"/>
          <w:color w:val="000000"/>
          <w:sz w:val="28"/>
          <w:szCs w:val="28"/>
          <w:lang w:val="kk-KZ" w:eastAsia="ru-RU"/>
        </w:rPr>
        <w:t>ды, яғни</w:t>
      </w:r>
      <w:r w:rsidR="00862C9A">
        <w:rPr>
          <w:rFonts w:ascii="Times New Roman" w:eastAsia="Times New Roman" w:hAnsi="Times New Roman" w:cs="Times New Roman"/>
          <w:color w:val="000000"/>
          <w:sz w:val="28"/>
          <w:szCs w:val="28"/>
          <w:lang w:val="kk-KZ" w:eastAsia="ru-RU"/>
        </w:rPr>
        <w:t xml:space="preserve"> дифференциалдың қызметін осы бұ</w:t>
      </w:r>
      <w:r w:rsidRPr="003D54F5">
        <w:rPr>
          <w:rFonts w:ascii="Times New Roman" w:eastAsia="Times New Roman" w:hAnsi="Times New Roman" w:cs="Times New Roman"/>
          <w:color w:val="000000"/>
          <w:sz w:val="28"/>
          <w:szCs w:val="28"/>
          <w:lang w:val="kk-KZ" w:eastAsia="ru-RU"/>
        </w:rPr>
        <w:t>ру механизмі атқарады.</w:t>
      </w:r>
    </w:p>
    <w:p w:rsidR="00B17777" w:rsidRPr="003D54F5" w:rsidRDefault="00862C9A"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Pr>
          <w:rFonts w:ascii="Times New Roman" w:eastAsia="Times New Roman" w:hAnsi="Times New Roman" w:cs="Times New Roman"/>
          <w:color w:val="000000"/>
          <w:sz w:val="28"/>
          <w:szCs w:val="28"/>
          <w:lang w:val="kk-KZ" w:eastAsia="ru-RU"/>
        </w:rPr>
        <w:t>Бұ</w:t>
      </w:r>
      <w:r w:rsidR="00B17777" w:rsidRPr="003D54F5">
        <w:rPr>
          <w:rFonts w:ascii="Times New Roman" w:eastAsia="Times New Roman" w:hAnsi="Times New Roman" w:cs="Times New Roman"/>
          <w:color w:val="000000"/>
          <w:sz w:val="28"/>
          <w:szCs w:val="28"/>
          <w:lang w:val="kk-KZ" w:eastAsia="ru-RU"/>
        </w:rPr>
        <w:t>ру механи</w:t>
      </w:r>
      <w:r>
        <w:rPr>
          <w:rFonts w:ascii="Times New Roman" w:eastAsia="Times New Roman" w:hAnsi="Times New Roman" w:cs="Times New Roman"/>
          <w:color w:val="000000"/>
          <w:sz w:val="28"/>
          <w:szCs w:val="28"/>
          <w:lang w:val="kk-KZ" w:eastAsia="ru-RU"/>
        </w:rPr>
        <w:t>змі, шынжыр табанды тракторды бұрған кезде, бұ</w:t>
      </w:r>
      <w:r w:rsidR="00B17777" w:rsidRPr="003D54F5">
        <w:rPr>
          <w:rFonts w:ascii="Times New Roman" w:eastAsia="Times New Roman" w:hAnsi="Times New Roman" w:cs="Times New Roman"/>
          <w:color w:val="000000"/>
          <w:sz w:val="28"/>
          <w:szCs w:val="28"/>
          <w:lang w:val="kk-KZ" w:eastAsia="ru-RU"/>
        </w:rPr>
        <w:t>рылатын жағындағы ішкі шынжыр табанға қуат беруді тоқтатады. Сол кезде сырт жақ- тағ</w:t>
      </w:r>
      <w:r>
        <w:rPr>
          <w:rFonts w:ascii="Times New Roman" w:eastAsia="Times New Roman" w:hAnsi="Times New Roman" w:cs="Times New Roman"/>
          <w:color w:val="000000"/>
          <w:sz w:val="28"/>
          <w:szCs w:val="28"/>
          <w:lang w:val="kk-KZ" w:eastAsia="ru-RU"/>
        </w:rPr>
        <w:t>ы шынжыр табан қуат беріліп тұ</w:t>
      </w:r>
      <w:r w:rsidR="00B17777" w:rsidRPr="003D54F5">
        <w:rPr>
          <w:rFonts w:ascii="Times New Roman" w:eastAsia="Times New Roman" w:hAnsi="Times New Roman" w:cs="Times New Roman"/>
          <w:color w:val="000000"/>
          <w:sz w:val="28"/>
          <w:szCs w:val="28"/>
          <w:lang w:val="kk-KZ" w:eastAsia="ru-RU"/>
        </w:rPr>
        <w:t>рғанды</w:t>
      </w:r>
      <w:r>
        <w:rPr>
          <w:rFonts w:ascii="Times New Roman" w:eastAsia="Times New Roman" w:hAnsi="Times New Roman" w:cs="Times New Roman"/>
          <w:color w:val="000000"/>
          <w:sz w:val="28"/>
          <w:szCs w:val="28"/>
          <w:lang w:val="kk-KZ" w:eastAsia="ru-RU"/>
        </w:rPr>
        <w:t>қтан оза жылжиды да тракторды бұрылуға мәжбүр етеді. Ал, егер шұғыл бұ</w:t>
      </w:r>
      <w:r w:rsidR="00B17777" w:rsidRPr="003D54F5">
        <w:rPr>
          <w:rFonts w:ascii="Times New Roman" w:eastAsia="Times New Roman" w:hAnsi="Times New Roman" w:cs="Times New Roman"/>
          <w:color w:val="000000"/>
          <w:sz w:val="28"/>
          <w:szCs w:val="28"/>
          <w:lang w:val="kk-KZ" w:eastAsia="ru-RU"/>
        </w:rPr>
        <w:t xml:space="preserve">рылу керек болса, онда қуат берілу тоқтатылған ішкі шынжыр табанды тежейді. </w:t>
      </w:r>
      <w:r>
        <w:rPr>
          <w:rFonts w:ascii="Times New Roman" w:eastAsia="Times New Roman" w:hAnsi="Times New Roman" w:cs="Times New Roman"/>
          <w:color w:val="000000"/>
          <w:sz w:val="28"/>
          <w:szCs w:val="28"/>
          <w:lang w:val="kk-KZ" w:eastAsia="ru-RU"/>
        </w:rPr>
        <w:t>Сонда ол жылжымай бір орнында тұ</w:t>
      </w:r>
      <w:r w:rsidR="00B17777" w:rsidRPr="003D54F5">
        <w:rPr>
          <w:rFonts w:ascii="Times New Roman" w:eastAsia="Times New Roman" w:hAnsi="Times New Roman" w:cs="Times New Roman"/>
          <w:color w:val="000000"/>
          <w:sz w:val="28"/>
          <w:szCs w:val="28"/>
          <w:lang w:val="kk-KZ" w:eastAsia="ru-RU"/>
        </w:rPr>
        <w:t>рады да сол арқылы сырт жақтағы шынжыр табан айналады. Сөйтіп трактор бір орнында бұрылады.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Шынжыр табанды тракторларды осылайша бұратын механизм үшін үйкелістік немесе планетарлық механизм </w:t>
      </w:r>
      <w:r w:rsidR="00862C9A">
        <w:rPr>
          <w:rFonts w:ascii="Times New Roman" w:eastAsia="Times New Roman" w:hAnsi="Times New Roman" w:cs="Times New Roman"/>
          <w:color w:val="000000"/>
          <w:sz w:val="28"/>
          <w:szCs w:val="28"/>
          <w:lang w:val="kk-KZ" w:eastAsia="ru-RU"/>
        </w:rPr>
        <w:t>қойылады. Үйкелістік механизм бұ</w:t>
      </w:r>
      <w:r w:rsidRPr="003D54F5">
        <w:rPr>
          <w:rFonts w:ascii="Times New Roman" w:eastAsia="Times New Roman" w:hAnsi="Times New Roman" w:cs="Times New Roman"/>
          <w:color w:val="000000"/>
          <w:sz w:val="28"/>
          <w:szCs w:val="28"/>
          <w:lang w:val="kk-KZ" w:eastAsia="ru-RU"/>
        </w:rPr>
        <w:t>рынғы шығарылған тракторларда қолданылған. Оның жұмыс принципі жоғарыда айтылған ажыратқыш муфтам</w:t>
      </w:r>
      <w:r w:rsidR="00862C9A">
        <w:rPr>
          <w:rFonts w:ascii="Times New Roman" w:eastAsia="Times New Roman" w:hAnsi="Times New Roman" w:cs="Times New Roman"/>
          <w:color w:val="000000"/>
          <w:sz w:val="28"/>
          <w:szCs w:val="28"/>
          <w:lang w:val="kk-KZ" w:eastAsia="ru-RU"/>
        </w:rPr>
        <w:t>ен бірдей десе де болады. Тек мұ</w:t>
      </w:r>
      <w:r w:rsidRPr="003D54F5">
        <w:rPr>
          <w:rFonts w:ascii="Times New Roman" w:eastAsia="Times New Roman" w:hAnsi="Times New Roman" w:cs="Times New Roman"/>
          <w:color w:val="000000"/>
          <w:sz w:val="28"/>
          <w:szCs w:val="28"/>
          <w:lang w:val="kk-KZ" w:eastAsia="ru-RU"/>
        </w:rPr>
        <w:t>нда жұмысшы дискілер саны өте көп. Ондағы жетекші дискілер жинақталған. Сол жетектел</w:t>
      </w:r>
      <w:r w:rsidR="00862C9A">
        <w:rPr>
          <w:rFonts w:ascii="Times New Roman" w:eastAsia="Times New Roman" w:hAnsi="Times New Roman" w:cs="Times New Roman"/>
          <w:color w:val="000000"/>
          <w:sz w:val="28"/>
          <w:szCs w:val="28"/>
          <w:lang w:val="kk-KZ" w:eastAsia="ru-RU"/>
        </w:rPr>
        <w:t>уші дискілер барабанның сыртын</w:t>
      </w:r>
      <w:r w:rsidRPr="003D54F5">
        <w:rPr>
          <w:rFonts w:ascii="Times New Roman" w:eastAsia="Times New Roman" w:hAnsi="Times New Roman" w:cs="Times New Roman"/>
          <w:color w:val="000000"/>
          <w:sz w:val="28"/>
          <w:szCs w:val="28"/>
          <w:lang w:val="kk-KZ" w:eastAsia="ru-RU"/>
        </w:rPr>
        <w:t>да тежеуіш лента орн</w:t>
      </w:r>
      <w:r w:rsidR="00862C9A">
        <w:rPr>
          <w:rFonts w:ascii="Times New Roman" w:eastAsia="Times New Roman" w:hAnsi="Times New Roman" w:cs="Times New Roman"/>
          <w:color w:val="000000"/>
          <w:sz w:val="28"/>
          <w:szCs w:val="28"/>
          <w:lang w:val="kk-KZ" w:eastAsia="ru-RU"/>
        </w:rPr>
        <w:t>аласады.</w:t>
      </w: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r w:rsidRPr="003D54F5">
        <w:rPr>
          <w:rFonts w:ascii="Times New Roman" w:eastAsia="Times New Roman" w:hAnsi="Times New Roman" w:cs="Times New Roman"/>
          <w:noProof/>
          <w:color w:val="000000"/>
          <w:sz w:val="28"/>
          <w:szCs w:val="28"/>
          <w:lang w:eastAsia="ru-RU"/>
        </w:rPr>
        <w:drawing>
          <wp:inline distT="0" distB="0" distL="0" distR="0" wp14:anchorId="0A0C371C" wp14:editId="11AAD94F">
            <wp:extent cx="4486275" cy="3248025"/>
            <wp:effectExtent l="0" t="0" r="9525" b="9525"/>
            <wp:docPr id="47" name="Рисунок 59" descr="http://main.tpkelbook.com/images_elb/99/21k/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http://main.tpkelbook.com/images_elb/99/21k/image002.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86275" cy="3248025"/>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862C9A"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Pr>
          <w:rFonts w:ascii="Times New Roman" w:eastAsia="Times New Roman" w:hAnsi="Times New Roman" w:cs="Times New Roman"/>
          <w:color w:val="000000"/>
          <w:sz w:val="28"/>
          <w:szCs w:val="28"/>
          <w:lang w:val="kk-KZ" w:eastAsia="ru-RU"/>
        </w:rPr>
        <w:t>3.14-сурет. Планетарлық бұ</w:t>
      </w:r>
      <w:r w:rsidR="00B17777" w:rsidRPr="003D54F5">
        <w:rPr>
          <w:rFonts w:ascii="Times New Roman" w:eastAsia="Times New Roman" w:hAnsi="Times New Roman" w:cs="Times New Roman"/>
          <w:color w:val="000000"/>
          <w:sz w:val="28"/>
          <w:szCs w:val="28"/>
          <w:lang w:val="kk-KZ" w:eastAsia="ru-RU"/>
        </w:rPr>
        <w:t>рғыш механизм:</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1-тірек; 2-тізгін; 3-тәжілі шестерня; 4-подшипник; 5-қорап; 6-серіппе; 7-орталық шестерняның тежегіш шкиві; 8-ішпек;</w:t>
      </w:r>
      <w:r w:rsidR="00862C9A">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 xml:space="preserve">9-пластина; 10-жетекші білік; 11-соңғы беріліс; 12-тығыздағыш; 13-тоқтататын тежегіш шкиві; 14,15- </w:t>
      </w:r>
      <w:r w:rsidR="00862C9A">
        <w:rPr>
          <w:rFonts w:ascii="Times New Roman" w:eastAsia="Times New Roman" w:hAnsi="Times New Roman" w:cs="Times New Roman"/>
          <w:color w:val="000000"/>
          <w:sz w:val="28"/>
          <w:szCs w:val="28"/>
          <w:lang w:val="kk-KZ" w:eastAsia="ru-RU"/>
        </w:rPr>
        <w:t>тежегіш лентасы; 16-орталық ше</w:t>
      </w:r>
      <w:r w:rsidRPr="003D54F5">
        <w:rPr>
          <w:rFonts w:ascii="Times New Roman" w:eastAsia="Times New Roman" w:hAnsi="Times New Roman" w:cs="Times New Roman"/>
          <w:color w:val="000000"/>
          <w:sz w:val="28"/>
          <w:szCs w:val="28"/>
          <w:lang w:val="kk-KZ" w:eastAsia="ru-RU"/>
        </w:rPr>
        <w:t>стерня; 17-ось; 18-сателлит; 19-май калқаны; 20-басты</w:t>
      </w:r>
      <w:r w:rsidR="00862C9A">
        <w:rPr>
          <w:rFonts w:ascii="Times New Roman" w:eastAsia="Times New Roman" w:hAnsi="Times New Roman" w:cs="Times New Roman"/>
          <w:color w:val="000000"/>
          <w:sz w:val="28"/>
          <w:szCs w:val="28"/>
          <w:lang w:val="kk-KZ" w:eastAsia="ru-RU"/>
        </w:rPr>
        <w:t xml:space="preserve"> беріліс; 21 -реттегіш аралық тө</w:t>
      </w:r>
      <w:r w:rsidRPr="003D54F5">
        <w:rPr>
          <w:rFonts w:ascii="Times New Roman" w:eastAsia="Times New Roman" w:hAnsi="Times New Roman" w:cs="Times New Roman"/>
          <w:color w:val="000000"/>
          <w:sz w:val="28"/>
          <w:szCs w:val="28"/>
          <w:lang w:val="kk-KZ" w:eastAsia="ru-RU"/>
        </w:rPr>
        <w:t>сем.</w:t>
      </w:r>
    </w:p>
    <w:p w:rsidR="007D3339" w:rsidRPr="003D54F5" w:rsidRDefault="00B17777" w:rsidP="007D3339">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 </w:t>
      </w:r>
      <w:r w:rsidR="007D3339">
        <w:rPr>
          <w:rFonts w:ascii="Times New Roman" w:eastAsia="Times New Roman" w:hAnsi="Times New Roman" w:cs="Times New Roman"/>
          <w:color w:val="000000"/>
          <w:sz w:val="28"/>
          <w:szCs w:val="28"/>
          <w:lang w:val="kk-KZ" w:eastAsia="ru-RU"/>
        </w:rPr>
        <w:t>Тракторды аздап қана бұратын болса, онда бұ</w:t>
      </w:r>
      <w:r w:rsidR="007D3339" w:rsidRPr="003D54F5">
        <w:rPr>
          <w:rFonts w:ascii="Times New Roman" w:eastAsia="Times New Roman" w:hAnsi="Times New Roman" w:cs="Times New Roman"/>
          <w:color w:val="000000"/>
          <w:sz w:val="28"/>
          <w:szCs w:val="28"/>
          <w:lang w:val="kk-KZ" w:eastAsia="ru-RU"/>
        </w:rPr>
        <w:t>ратын муфтаны ға</w:t>
      </w:r>
      <w:r w:rsidR="007D3339">
        <w:rPr>
          <w:rFonts w:ascii="Times New Roman" w:eastAsia="Times New Roman" w:hAnsi="Times New Roman" w:cs="Times New Roman"/>
          <w:color w:val="000000"/>
          <w:sz w:val="28"/>
          <w:szCs w:val="28"/>
          <w:lang w:val="kk-KZ" w:eastAsia="ru-RU"/>
        </w:rPr>
        <w:t>на ажыратса болғаны, ал шұғыл бұ</w:t>
      </w:r>
      <w:r w:rsidR="007D3339" w:rsidRPr="003D54F5">
        <w:rPr>
          <w:rFonts w:ascii="Times New Roman" w:eastAsia="Times New Roman" w:hAnsi="Times New Roman" w:cs="Times New Roman"/>
          <w:color w:val="000000"/>
          <w:sz w:val="28"/>
          <w:szCs w:val="28"/>
          <w:lang w:val="kk-KZ" w:eastAsia="ru-RU"/>
        </w:rPr>
        <w:t>ру кезінде оны тек ажыратып қана қоймай, қосымша тежеуіш лентамен қысып тежейді.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Үйкелісті бүрғыш механизмнің аздаған кемшіліктері бар. Олардың ең неғізгісі ол үйкеліс дискілерінің тез тозатындығы болып табылады. Сондықтан кейінгі тракторларда планетарлық бүрғыш механизм қолданылады (3.14-сурет).</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Планетарлық бұрғыш механизм орталық, негізгі және сателлиттік шестернялардан құрылады. Негізгі шестерня басты беріліске бекітіледі және оның тісі ішкі бетінде жасалған. Оған сателлиттік шестернялардың тісі ілінісіп түрады. Сателлиттік шестернялардың (үшеу болады) осьтері бір осьте айналатын тізгіндерге бекітіледі. Сателлиттер екі жақты ілініскетүседі: негізгі шесте</w:t>
      </w:r>
      <w:r w:rsidR="007D3339">
        <w:rPr>
          <w:rFonts w:ascii="Times New Roman" w:eastAsia="Times New Roman" w:hAnsi="Times New Roman" w:cs="Times New Roman"/>
          <w:color w:val="000000"/>
          <w:sz w:val="28"/>
          <w:szCs w:val="28"/>
          <w:lang w:val="kk-KZ" w:eastAsia="ru-RU"/>
        </w:rPr>
        <w:t>рня болса, екінші жағымен орта</w:t>
      </w:r>
      <w:r w:rsidRPr="003D54F5">
        <w:rPr>
          <w:rFonts w:ascii="Times New Roman" w:eastAsia="Times New Roman" w:hAnsi="Times New Roman" w:cs="Times New Roman"/>
          <w:color w:val="000000"/>
          <w:sz w:val="28"/>
          <w:szCs w:val="28"/>
          <w:lang w:val="kk-KZ" w:eastAsia="ru-RU"/>
        </w:rPr>
        <w:t>лық шестернямен тістеседі. Сөйтіп олар әрі өз осьте- рінен, өрі орталық</w:t>
      </w:r>
      <w:r w:rsidR="007D3339">
        <w:rPr>
          <w:rFonts w:ascii="Times New Roman" w:eastAsia="Times New Roman" w:hAnsi="Times New Roman" w:cs="Times New Roman"/>
          <w:color w:val="000000"/>
          <w:sz w:val="28"/>
          <w:szCs w:val="28"/>
          <w:lang w:val="kk-KZ" w:eastAsia="ru-RU"/>
        </w:rPr>
        <w:t xml:space="preserve"> шестерняның осьтері арқылы айналып тұ</w:t>
      </w:r>
      <w:r w:rsidRPr="003D54F5">
        <w:rPr>
          <w:rFonts w:ascii="Times New Roman" w:eastAsia="Times New Roman" w:hAnsi="Times New Roman" w:cs="Times New Roman"/>
          <w:color w:val="000000"/>
          <w:sz w:val="28"/>
          <w:szCs w:val="28"/>
          <w:lang w:val="kk-KZ" w:eastAsia="ru-RU"/>
        </w:rPr>
        <w:t>рады. Сателлиттер тізгіні білікке бекітіледі де, екінші үшы соңғы беріліспен жалғасады.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Осылайша құралған планетарлық механизм әрбір шынжыр табанды </w:t>
      </w:r>
      <w:r w:rsidR="007D3339">
        <w:rPr>
          <w:rFonts w:ascii="Times New Roman" w:eastAsia="Times New Roman" w:hAnsi="Times New Roman" w:cs="Times New Roman"/>
          <w:color w:val="000000"/>
          <w:sz w:val="28"/>
          <w:szCs w:val="28"/>
          <w:lang w:val="kk-KZ" w:eastAsia="ru-RU"/>
        </w:rPr>
        <w:t>жеке-жеке жүргізеді, яғни трак</w:t>
      </w:r>
      <w:r w:rsidRPr="003D54F5">
        <w:rPr>
          <w:rFonts w:ascii="Times New Roman" w:eastAsia="Times New Roman" w:hAnsi="Times New Roman" w:cs="Times New Roman"/>
          <w:color w:val="000000"/>
          <w:sz w:val="28"/>
          <w:szCs w:val="28"/>
          <w:lang w:val="kk-KZ" w:eastAsia="ru-RU"/>
        </w:rPr>
        <w:t>тордың жүргізгіш белдемесінде құрылысы бірдей екі планетарлық мех</w:t>
      </w:r>
      <w:r w:rsidR="007D3339">
        <w:rPr>
          <w:rFonts w:ascii="Times New Roman" w:eastAsia="Times New Roman" w:hAnsi="Times New Roman" w:cs="Times New Roman"/>
          <w:color w:val="000000"/>
          <w:sz w:val="28"/>
          <w:szCs w:val="28"/>
          <w:lang w:val="kk-KZ" w:eastAsia="ru-RU"/>
        </w:rPr>
        <w:t>анизм орнатылған. Оның орқайсы</w:t>
      </w:r>
      <w:r w:rsidRPr="003D54F5">
        <w:rPr>
          <w:rFonts w:ascii="Times New Roman" w:eastAsia="Times New Roman" w:hAnsi="Times New Roman" w:cs="Times New Roman"/>
          <w:color w:val="000000"/>
          <w:sz w:val="28"/>
          <w:szCs w:val="28"/>
          <w:lang w:val="kk-KZ" w:eastAsia="ru-RU"/>
        </w:rPr>
        <w:t xml:space="preserve">сы екі тежеуіш шкивпен жабдықталган: біріншісі орталық шестерняның осіне, екіншісі </w:t>
      </w:r>
      <w:r w:rsidR="007D3339">
        <w:rPr>
          <w:rFonts w:ascii="Times New Roman" w:eastAsia="Times New Roman" w:hAnsi="Times New Roman" w:cs="Times New Roman"/>
          <w:color w:val="000000"/>
          <w:sz w:val="28"/>
          <w:szCs w:val="28"/>
          <w:lang w:val="kk-KZ" w:eastAsia="ru-RU"/>
        </w:rPr>
        <w:t>-</w:t>
      </w:r>
      <w:r w:rsidRPr="003D54F5">
        <w:rPr>
          <w:rFonts w:ascii="Times New Roman" w:eastAsia="Times New Roman" w:hAnsi="Times New Roman" w:cs="Times New Roman"/>
          <w:color w:val="000000"/>
          <w:sz w:val="28"/>
          <w:szCs w:val="28"/>
          <w:lang w:val="kk-KZ" w:eastAsia="ru-RU"/>
        </w:rPr>
        <w:t xml:space="preserve"> сателлиттер тізгінінің білігіне бекітілген. Оның әрқайсысының сыртында тежеуіш лента болады. Орталық шестерня осіндегі тежеуіш лента рычагтар жүйесі арқылы басқару тұтқасына, ал сателлиттер тізгіннің осіндегі тежеуіш лента </w:t>
      </w:r>
      <w:r w:rsidR="007D3339">
        <w:rPr>
          <w:rFonts w:ascii="Times New Roman" w:eastAsia="Times New Roman" w:hAnsi="Times New Roman" w:cs="Times New Roman"/>
          <w:color w:val="000000"/>
          <w:sz w:val="28"/>
          <w:szCs w:val="28"/>
          <w:lang w:val="kk-KZ" w:eastAsia="ru-RU"/>
        </w:rPr>
        <w:t>-</w:t>
      </w:r>
      <w:r w:rsidRPr="003D54F5">
        <w:rPr>
          <w:rFonts w:ascii="Times New Roman" w:eastAsia="Times New Roman" w:hAnsi="Times New Roman" w:cs="Times New Roman"/>
          <w:color w:val="000000"/>
          <w:sz w:val="28"/>
          <w:szCs w:val="28"/>
          <w:lang w:val="kk-KZ" w:eastAsia="ru-RU"/>
        </w:rPr>
        <w:t xml:space="preserve"> басқару педаліне шығарылған.</w:t>
      </w:r>
    </w:p>
    <w:p w:rsidR="00B17777" w:rsidRPr="003D54F5" w:rsidRDefault="007D3339"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Pr>
          <w:rFonts w:ascii="Times New Roman" w:eastAsia="Times New Roman" w:hAnsi="Times New Roman" w:cs="Times New Roman"/>
          <w:color w:val="000000"/>
          <w:sz w:val="28"/>
          <w:szCs w:val="28"/>
          <w:lang w:val="kk-KZ" w:eastAsia="ru-RU"/>
        </w:rPr>
        <w:t>Трактор бұ</w:t>
      </w:r>
      <w:r w:rsidR="00B17777" w:rsidRPr="003D54F5">
        <w:rPr>
          <w:rFonts w:ascii="Times New Roman" w:eastAsia="Times New Roman" w:hAnsi="Times New Roman" w:cs="Times New Roman"/>
          <w:color w:val="000000"/>
          <w:sz w:val="28"/>
          <w:szCs w:val="28"/>
          <w:lang w:val="kk-KZ" w:eastAsia="ru-RU"/>
        </w:rPr>
        <w:t>рылмастан тура келе жатқанда, яғни қалыпты жұмыс кезінде, орт</w:t>
      </w:r>
      <w:r>
        <w:rPr>
          <w:rFonts w:ascii="Times New Roman" w:eastAsia="Times New Roman" w:hAnsi="Times New Roman" w:cs="Times New Roman"/>
          <w:color w:val="000000"/>
          <w:sz w:val="28"/>
          <w:szCs w:val="28"/>
          <w:lang w:val="kk-KZ" w:eastAsia="ru-RU"/>
        </w:rPr>
        <w:t>алық шестерня лентасы тартулы тұрғ</w:t>
      </w:r>
      <w:r w:rsidR="00B17777" w:rsidRPr="003D54F5">
        <w:rPr>
          <w:rFonts w:ascii="Times New Roman" w:eastAsia="Times New Roman" w:hAnsi="Times New Roman" w:cs="Times New Roman"/>
          <w:color w:val="000000"/>
          <w:sz w:val="28"/>
          <w:szCs w:val="28"/>
          <w:lang w:val="kk-KZ" w:eastAsia="ru-RU"/>
        </w:rPr>
        <w:t>андықтан, ол айналмайды, ал ол арқылы сателлиттік шестернялар айналады да өздерінің тізгіндері арқ</w:t>
      </w:r>
      <w:r>
        <w:rPr>
          <w:rFonts w:ascii="Times New Roman" w:eastAsia="Times New Roman" w:hAnsi="Times New Roman" w:cs="Times New Roman"/>
          <w:color w:val="000000"/>
          <w:sz w:val="28"/>
          <w:szCs w:val="28"/>
          <w:lang w:val="kk-KZ" w:eastAsia="ru-RU"/>
        </w:rPr>
        <w:t>ылы соңғы берілісті және сол арқылы шынжыр табанның жұ</w:t>
      </w:r>
      <w:r w:rsidR="00B17777" w:rsidRPr="003D54F5">
        <w:rPr>
          <w:rFonts w:ascii="Times New Roman" w:eastAsia="Times New Roman" w:hAnsi="Times New Roman" w:cs="Times New Roman"/>
          <w:color w:val="000000"/>
          <w:sz w:val="28"/>
          <w:szCs w:val="28"/>
          <w:lang w:val="kk-KZ" w:eastAsia="ru-RU"/>
        </w:rPr>
        <w:t>лд</w:t>
      </w:r>
      <w:r>
        <w:rPr>
          <w:rFonts w:ascii="Times New Roman" w:eastAsia="Times New Roman" w:hAnsi="Times New Roman" w:cs="Times New Roman"/>
          <w:color w:val="000000"/>
          <w:sz w:val="28"/>
          <w:szCs w:val="28"/>
          <w:lang w:val="kk-KZ" w:eastAsia="ru-RU"/>
        </w:rPr>
        <w:t>ызшасын қозғалысқа келтіреді. Мұ</w:t>
      </w:r>
      <w:r w:rsidR="00B17777" w:rsidRPr="003D54F5">
        <w:rPr>
          <w:rFonts w:ascii="Times New Roman" w:eastAsia="Times New Roman" w:hAnsi="Times New Roman" w:cs="Times New Roman"/>
          <w:color w:val="000000"/>
          <w:sz w:val="28"/>
          <w:szCs w:val="28"/>
          <w:lang w:val="kk-KZ" w:eastAsia="ru-RU"/>
        </w:rPr>
        <w:t>ндай кезде сателлиттер тізгінін</w:t>
      </w:r>
      <w:r>
        <w:rPr>
          <w:rFonts w:ascii="Times New Roman" w:eastAsia="Times New Roman" w:hAnsi="Times New Roman" w:cs="Times New Roman"/>
          <w:color w:val="000000"/>
          <w:sz w:val="28"/>
          <w:szCs w:val="28"/>
          <w:lang w:val="kk-KZ" w:eastAsia="ru-RU"/>
        </w:rPr>
        <w:t>ің осіндегі тежеуіш лента бос тұрады. Тракторды бұ</w:t>
      </w:r>
      <w:r w:rsidR="00B17777" w:rsidRPr="003D54F5">
        <w:rPr>
          <w:rFonts w:ascii="Times New Roman" w:eastAsia="Times New Roman" w:hAnsi="Times New Roman" w:cs="Times New Roman"/>
          <w:color w:val="000000"/>
          <w:sz w:val="28"/>
          <w:szCs w:val="28"/>
          <w:lang w:val="kk-KZ" w:eastAsia="ru-RU"/>
        </w:rPr>
        <w:t xml:space="preserve">рған кезде орталық шестерняның тежеуіш лентасын басқару тұтқасының көмегімен босатады. </w:t>
      </w:r>
      <w:r>
        <w:rPr>
          <w:rFonts w:ascii="Times New Roman" w:eastAsia="Times New Roman" w:hAnsi="Times New Roman" w:cs="Times New Roman"/>
          <w:color w:val="000000"/>
          <w:sz w:val="28"/>
          <w:szCs w:val="28"/>
          <w:lang w:val="kk-KZ" w:eastAsia="ru-RU"/>
        </w:rPr>
        <w:t>Енді орталық шес</w:t>
      </w:r>
      <w:r w:rsidR="00B17777" w:rsidRPr="003D54F5">
        <w:rPr>
          <w:rFonts w:ascii="Times New Roman" w:eastAsia="Times New Roman" w:hAnsi="Times New Roman" w:cs="Times New Roman"/>
          <w:color w:val="000000"/>
          <w:sz w:val="28"/>
          <w:szCs w:val="28"/>
          <w:lang w:val="kk-KZ" w:eastAsia="ru-RU"/>
        </w:rPr>
        <w:t>терня бос айналғандықтан, сателлиттер тізгіні айнал- майды, ал сателлиттер</w:t>
      </w:r>
      <w:r>
        <w:rPr>
          <w:rFonts w:ascii="Times New Roman" w:eastAsia="Times New Roman" w:hAnsi="Times New Roman" w:cs="Times New Roman"/>
          <w:color w:val="000000"/>
          <w:sz w:val="28"/>
          <w:szCs w:val="28"/>
          <w:lang w:val="kk-KZ" w:eastAsia="ru-RU"/>
        </w:rPr>
        <w:t xml:space="preserve"> тек өз осьтерінен ғана айналады. Сөйтіп бұ</w:t>
      </w:r>
      <w:r w:rsidR="00B17777" w:rsidRPr="003D54F5">
        <w:rPr>
          <w:rFonts w:ascii="Times New Roman" w:eastAsia="Times New Roman" w:hAnsi="Times New Roman" w:cs="Times New Roman"/>
          <w:color w:val="000000"/>
          <w:sz w:val="28"/>
          <w:szCs w:val="28"/>
          <w:lang w:val="kk-KZ" w:eastAsia="ru-RU"/>
        </w:rPr>
        <w:t>рылатын жақтағы шынжыр табан</w:t>
      </w:r>
      <w:r>
        <w:rPr>
          <w:rFonts w:ascii="Times New Roman" w:eastAsia="Times New Roman" w:hAnsi="Times New Roman" w:cs="Times New Roman"/>
          <w:color w:val="000000"/>
          <w:sz w:val="28"/>
          <w:szCs w:val="28"/>
          <w:lang w:val="kk-KZ" w:eastAsia="ru-RU"/>
        </w:rPr>
        <w:t>ға қуат берілмейді де трактор бұрылады. Шұғыл бұ</w:t>
      </w:r>
      <w:r w:rsidR="00B17777" w:rsidRPr="003D54F5">
        <w:rPr>
          <w:rFonts w:ascii="Times New Roman" w:eastAsia="Times New Roman" w:hAnsi="Times New Roman" w:cs="Times New Roman"/>
          <w:color w:val="000000"/>
          <w:sz w:val="28"/>
          <w:szCs w:val="28"/>
          <w:lang w:val="kk-KZ" w:eastAsia="ru-RU"/>
        </w:rPr>
        <w:t xml:space="preserve">ру кезінде орталық шестерня тежеуішін босатқаннан кейін сателлиттер тізгінінің тежеуіш лентасын педаль арқылы </w:t>
      </w:r>
      <w:r>
        <w:rPr>
          <w:rFonts w:ascii="Times New Roman" w:eastAsia="Times New Roman" w:hAnsi="Times New Roman" w:cs="Times New Roman"/>
          <w:color w:val="000000"/>
          <w:sz w:val="28"/>
          <w:szCs w:val="28"/>
          <w:lang w:val="kk-KZ" w:eastAsia="ru-RU"/>
        </w:rPr>
        <w:t>тартып, тежейді. Онымен бірге бұ</w:t>
      </w:r>
      <w:r w:rsidR="00B17777" w:rsidRPr="003D54F5">
        <w:rPr>
          <w:rFonts w:ascii="Times New Roman" w:eastAsia="Times New Roman" w:hAnsi="Times New Roman" w:cs="Times New Roman"/>
          <w:color w:val="000000"/>
          <w:sz w:val="28"/>
          <w:szCs w:val="28"/>
          <w:lang w:val="kk-KZ" w:eastAsia="ru-RU"/>
        </w:rPr>
        <w:t>рылатын жақт</w:t>
      </w:r>
      <w:r>
        <w:rPr>
          <w:rFonts w:ascii="Times New Roman" w:eastAsia="Times New Roman" w:hAnsi="Times New Roman" w:cs="Times New Roman"/>
          <w:color w:val="000000"/>
          <w:sz w:val="28"/>
          <w:szCs w:val="28"/>
          <w:lang w:val="kk-KZ" w:eastAsia="ru-RU"/>
        </w:rPr>
        <w:t>ағы шынжыр табан да тежеледі. Сө</w:t>
      </w:r>
      <w:r w:rsidR="00B17777" w:rsidRPr="003D54F5">
        <w:rPr>
          <w:rFonts w:ascii="Times New Roman" w:eastAsia="Times New Roman" w:hAnsi="Times New Roman" w:cs="Times New Roman"/>
          <w:color w:val="000000"/>
          <w:sz w:val="28"/>
          <w:szCs w:val="28"/>
          <w:lang w:val="kk-KZ" w:eastAsia="ru-RU"/>
        </w:rPr>
        <w:t>йтіп трактор бір орнында айналады.</w:t>
      </w:r>
    </w:p>
    <w:p w:rsidR="00B17777" w:rsidRPr="003D54F5" w:rsidRDefault="007D3339"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Pr>
          <w:rFonts w:ascii="Times New Roman" w:eastAsia="Times New Roman" w:hAnsi="Times New Roman" w:cs="Times New Roman"/>
          <w:color w:val="000000"/>
          <w:sz w:val="28"/>
          <w:szCs w:val="28"/>
          <w:lang w:val="kk-KZ" w:eastAsia="ru-RU"/>
        </w:rPr>
        <w:t>Планетарлық бұ</w:t>
      </w:r>
      <w:r w:rsidR="00B17777" w:rsidRPr="003D54F5">
        <w:rPr>
          <w:rFonts w:ascii="Times New Roman" w:eastAsia="Times New Roman" w:hAnsi="Times New Roman" w:cs="Times New Roman"/>
          <w:color w:val="000000"/>
          <w:sz w:val="28"/>
          <w:szCs w:val="28"/>
          <w:lang w:val="kk-KZ" w:eastAsia="ru-RU"/>
        </w:rPr>
        <w:t>рғыш механизмнің артықтышылығы оның төзімділігінде. Жұмыс кезінд</w:t>
      </w:r>
      <w:r>
        <w:rPr>
          <w:rFonts w:ascii="Times New Roman" w:eastAsia="Times New Roman" w:hAnsi="Times New Roman" w:cs="Times New Roman"/>
          <w:color w:val="000000"/>
          <w:sz w:val="28"/>
          <w:szCs w:val="28"/>
          <w:lang w:val="kk-KZ" w:eastAsia="ru-RU"/>
        </w:rPr>
        <w:t>е мұнда тек тежеуіш лента ғ</w:t>
      </w:r>
      <w:r w:rsidR="00B17777" w:rsidRPr="003D54F5">
        <w:rPr>
          <w:rFonts w:ascii="Times New Roman" w:eastAsia="Times New Roman" w:hAnsi="Times New Roman" w:cs="Times New Roman"/>
          <w:color w:val="000000"/>
          <w:sz w:val="28"/>
          <w:szCs w:val="28"/>
          <w:lang w:val="kk-KZ" w:eastAsia="ru-RU"/>
        </w:rPr>
        <w:t>ана тез</w:t>
      </w:r>
      <w:r>
        <w:rPr>
          <w:rFonts w:ascii="Times New Roman" w:eastAsia="Times New Roman" w:hAnsi="Times New Roman" w:cs="Times New Roman"/>
          <w:color w:val="000000"/>
          <w:sz w:val="28"/>
          <w:szCs w:val="28"/>
          <w:lang w:val="kk-KZ" w:eastAsia="ru-RU"/>
        </w:rPr>
        <w:t xml:space="preserve"> тозады, ал қалған механизмдер ұ</w:t>
      </w:r>
      <w:r w:rsidR="00B17777" w:rsidRPr="003D54F5">
        <w:rPr>
          <w:rFonts w:ascii="Times New Roman" w:eastAsia="Times New Roman" w:hAnsi="Times New Roman" w:cs="Times New Roman"/>
          <w:color w:val="000000"/>
          <w:sz w:val="28"/>
          <w:szCs w:val="28"/>
          <w:lang w:val="kk-KZ" w:eastAsia="ru-RU"/>
        </w:rPr>
        <w:t>зақ жұмыс атқара алады.</w:t>
      </w:r>
    </w:p>
    <w:p w:rsidR="00B17777" w:rsidRPr="003D54F5" w:rsidRDefault="007D3339"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Pr>
          <w:rFonts w:ascii="Times New Roman" w:eastAsia="Times New Roman" w:hAnsi="Times New Roman" w:cs="Times New Roman"/>
          <w:color w:val="000000"/>
          <w:sz w:val="28"/>
          <w:szCs w:val="28"/>
          <w:lang w:val="kk-KZ" w:eastAsia="ru-RU"/>
        </w:rPr>
        <w:t>Жоғарыда айтылған бұ</w:t>
      </w:r>
      <w:r w:rsidR="00B17777" w:rsidRPr="003D54F5">
        <w:rPr>
          <w:rFonts w:ascii="Times New Roman" w:eastAsia="Times New Roman" w:hAnsi="Times New Roman" w:cs="Times New Roman"/>
          <w:color w:val="000000"/>
          <w:sz w:val="28"/>
          <w:szCs w:val="28"/>
          <w:lang w:val="kk-KZ" w:eastAsia="ru-RU"/>
        </w:rPr>
        <w:t>ргыш механизмдердің реттелетін жұмыстары төменде басқару механизмдерімен бірге түсіндіріледі.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7D3339"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Pr>
          <w:rFonts w:ascii="Times New Roman" w:eastAsia="Times New Roman" w:hAnsi="Times New Roman" w:cs="Times New Roman"/>
          <w:b/>
          <w:bCs/>
          <w:color w:val="000000"/>
          <w:sz w:val="28"/>
          <w:szCs w:val="28"/>
          <w:lang w:val="kk-KZ" w:eastAsia="ru-RU"/>
        </w:rPr>
        <w:t>Бақылау сұ</w:t>
      </w:r>
      <w:r w:rsidR="00B17777" w:rsidRPr="003D54F5">
        <w:rPr>
          <w:rFonts w:ascii="Times New Roman" w:eastAsia="Times New Roman" w:hAnsi="Times New Roman" w:cs="Times New Roman"/>
          <w:b/>
          <w:bCs/>
          <w:color w:val="000000"/>
          <w:sz w:val="28"/>
          <w:szCs w:val="28"/>
          <w:lang w:val="kk-KZ" w:eastAsia="ru-RU"/>
        </w:rPr>
        <w:t>рақтары мен тапсырмалар:</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1.Трактор белдемелерінде қандай механизмдер орнатылады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2.Басты беріліс қандай қызмет атқарады?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3.Планетарлық механизмнің жұмысьш түсіндіріңіз!</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4.Соңғы беріліс не үшін қолданылады?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5.Кәдімгі дифференциалдың кемшілігін қалай жоюға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6.Шасси белдемелерінің қызметін түсіндіріңіз!</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7. Белдемелер атқаратын қызметіне қарай қандай түрлерге бөлінеді?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8.Жетекші белдеменің құрыпысын айтып беріңіз!</w:t>
      </w:r>
    </w:p>
    <w:p w:rsidR="00B17777" w:rsidRPr="00E41C56"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9.Жетектелуші белдеме қалай құрылған ?</w:t>
      </w:r>
    </w:p>
    <w:p w:rsidR="007D3339" w:rsidRDefault="007D333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7D3339" w:rsidRDefault="007D333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B17777" w:rsidRPr="007D3339" w:rsidRDefault="00B17777"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val="kk-KZ" w:eastAsia="ru-RU"/>
        </w:rPr>
      </w:pPr>
      <w:r w:rsidRPr="007D3339">
        <w:rPr>
          <w:rFonts w:ascii="Times New Roman" w:eastAsia="Times New Roman" w:hAnsi="Times New Roman" w:cs="Times New Roman"/>
          <w:b/>
          <w:bCs/>
          <w:i/>
          <w:iCs/>
          <w:color w:val="D3D3D3"/>
          <w:kern w:val="36"/>
          <w:sz w:val="28"/>
          <w:szCs w:val="28"/>
          <w:lang w:val="kk-KZ" w:eastAsia="ru-RU"/>
        </w:rPr>
        <w:t>Шынжыр табанды,дөңгелекті тракторлар,өзі жүретін шасси және автокөліктердің жүріс бөліктері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Трактордың жүрiс бөлiгi оларды жер бетiмен жылжыту қызметiн атқарады және барлық механизмдердiң салмағын осы жүрiс бөлiгi қабылдайды. Жүрiс бөлiгi рамадан, қозғалтқыштардан (дөңгелекті, шынжыр табанды) және екеуiн өзара жалғастыратын аспадан құралады.</w:t>
      </w:r>
    </w:p>
    <w:p w:rsidR="00B17777" w:rsidRPr="003D54F5" w:rsidRDefault="007D3339"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Pr>
          <w:rFonts w:ascii="Times New Roman" w:eastAsia="Times New Roman" w:hAnsi="Times New Roman" w:cs="Times New Roman"/>
          <w:sz w:val="28"/>
          <w:szCs w:val="28"/>
          <w:lang w:val="kk-KZ" w:eastAsia="ru-RU"/>
        </w:rPr>
        <w:t>Трактор рамасы оның бар</w:t>
      </w:r>
      <w:r w:rsidR="00B17777" w:rsidRPr="003D54F5">
        <w:rPr>
          <w:rFonts w:ascii="Times New Roman" w:eastAsia="Times New Roman" w:hAnsi="Times New Roman" w:cs="Times New Roman"/>
          <w:sz w:val="28"/>
          <w:szCs w:val="28"/>
          <w:lang w:val="kk-KZ" w:eastAsia="ru-RU"/>
        </w:rPr>
        <w:t>лық механизмдерiн бекiтетiн қондырғы. Тракторға күш осы рама арқылы берiледi. Сондықтан да оны өте берiк етiп жасайды.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Қозғалтқыштың негiзгi мотордан трансмиссия арқылы келген қуаты тракторды итеретiн күшке айналдыру болып табылады. Ол үшiн қозғалтқыш дөңгелек айналдыру моментiнiң көмегiмен айналады да жер бетiмен iлiнiсу күшiн тудырады. Осы iлiнiсу күшi трактор рамасын итередi де оны жер бетiмен жылжытады.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Аспа трактор рамасын қозғалтқышқа жалғастырып тұрады. Оның негiзгi қызметi трактор жүрiсiн жұмсарту болып табылады, яғни кедiр-бұдыр жерлермен жүргендегi трактордың теңсеу құбылысын азайтады, </w:t>
      </w:r>
      <w:r w:rsidRPr="003D54F5">
        <w:rPr>
          <w:rFonts w:ascii="Times New Roman" w:eastAsia="Times New Roman" w:hAnsi="Times New Roman" w:cs="Times New Roman"/>
          <w:color w:val="0A0A0A"/>
          <w:sz w:val="28"/>
          <w:szCs w:val="28"/>
          <w:lang w:val="kk-KZ" w:eastAsia="ru-RU"/>
        </w:rPr>
        <w:t>раманың тербелісін бәсеңдетеді және қозғалыстың бірқалыптылығын қаматамасыз етеді</w:t>
      </w:r>
      <w:r w:rsidRPr="003D54F5">
        <w:rPr>
          <w:rFonts w:ascii="Times New Roman" w:eastAsia="Times New Roman" w:hAnsi="Times New Roman" w:cs="Times New Roman"/>
          <w:sz w:val="28"/>
          <w:szCs w:val="28"/>
          <w:lang w:val="kk-KZ" w:eastAsia="ru-RU"/>
        </w:rPr>
        <w:t> Сөйтiп механизмдердi сынудан сақтайды және тракторшыға қалыпты жұмыс iстеуге жағдай туғызады.</w:t>
      </w:r>
      <w:r w:rsidRPr="003D54F5">
        <w:rPr>
          <w:rFonts w:ascii="Times New Roman" w:eastAsia="Times New Roman" w:hAnsi="Times New Roman" w:cs="Times New Roman"/>
          <w:color w:val="0A0A0A"/>
          <w:sz w:val="28"/>
          <w:szCs w:val="28"/>
          <w:lang w:val="kk-KZ" w:eastAsia="ru-RU"/>
        </w:rPr>
        <w:t> Аспа  тәуелді және тәуелсіз деп ажыратады. Жалпы алғанда аспа рессорлардан, гидроамортизатордан, серіппелерден тұрады</w:t>
      </w:r>
      <w:r w:rsidRPr="003D54F5">
        <w:rPr>
          <w:rFonts w:ascii="Times New Roman" w:eastAsia="Times New Roman" w:hAnsi="Times New Roman" w:cs="Times New Roman"/>
          <w:b/>
          <w:bCs/>
          <w:color w:val="0A0A0A"/>
          <w:sz w:val="28"/>
          <w:szCs w:val="28"/>
          <w:lang w:val="kk-KZ" w:eastAsia="ru-RU"/>
        </w:rPr>
        <w:t>.</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Жүрiс бөлiктерiнiң құрылысына қарай тракторлардың бiрнеше техникалық қасиеттерi өзгередi. Сондай негiзгi бiр қасиетi – өтiмдiлiк қасиетi.</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Тракторлардың өтiмдiлiк қасиетi оның кедергiлерден жүрiп өте алатын мүмкiндiгiн сипаттайды. Трактордың бұл қасиетi жүрiс бөлiгiнiң бiрнеше көрсеткiшiне байланысты. Осы көрсеткiштердi екi топқа бөлуге болады: бiрiншiсi – техникалық, екiншiсi – агротехникалық көрсеткiштерi.</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Тракторлардың өтiмдiлiк қасиетiн анықтайтын техникалық көрсеткiштерге дөңгелек схемасы мен топыраққа түсiретiн меншiктi қысымы жатады. Дөңгелекті тракторлардағы дөңгелек схемасы онда неше дөңгелек бар екенiн және оның қаншасы жетекші дөңгелек екенiн көрсетедi. Мысалы, схема 4х2 болғанда тракторларда барлығы төрт дөңгелек бар да, оның екеуi жетекші, ал 4х4 болғанда барлық дөңгелегі да жетекші болып табылады. Жетекші дөңгелек саны көбейген сайын трактордың өтiмдiлiк қасиетi де жоғарылайды.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Трактордың топыраққа түсiретiн меншiктi</w:t>
      </w:r>
      <w:r w:rsidR="007D3339">
        <w:rPr>
          <w:rFonts w:ascii="Times New Roman" w:eastAsia="Times New Roman" w:hAnsi="Times New Roman" w:cs="Times New Roman"/>
          <w:sz w:val="28"/>
          <w:szCs w:val="28"/>
          <w:lang w:val="kk-KZ" w:eastAsia="ru-RU"/>
        </w:rPr>
        <w:t xml:space="preserve"> қысымы қозғағыш мүшелердiң топы</w:t>
      </w:r>
      <w:r w:rsidRPr="003D54F5">
        <w:rPr>
          <w:rFonts w:ascii="Times New Roman" w:eastAsia="Times New Roman" w:hAnsi="Times New Roman" w:cs="Times New Roman"/>
          <w:sz w:val="28"/>
          <w:szCs w:val="28"/>
          <w:lang w:val="kk-KZ" w:eastAsia="ru-RU"/>
        </w:rPr>
        <w:t xml:space="preserve">рықпен жанасқандағы тiрек ауданына байланысты. Осы тiрек ауданы көбейген сайын топыраққа түсетiн меншiктi қысым азаяды. Трактордың өтiмдiлiк қасиетiн жоғарылату үшiн оның топыраққа түсiретiн меншiктi қысымын азайту </w:t>
      </w:r>
      <w:r w:rsidRPr="003D54F5">
        <w:rPr>
          <w:rFonts w:ascii="Times New Roman" w:eastAsia="Times New Roman" w:hAnsi="Times New Roman" w:cs="Times New Roman"/>
          <w:sz w:val="28"/>
          <w:szCs w:val="28"/>
          <w:lang w:val="kk-KZ" w:eastAsia="ru-RU"/>
        </w:rPr>
        <w:lastRenderedPageBreak/>
        <w:t>керек. Ал меншiктi қысымның мөлшерi қозғағыш мүшелердiң түрлерiне тiкелей байланысты. Шынжыр табанды тракторларда тiрек ауданы көлемдi, сондықтан олардың топыраққа түсiретiн меншiктi қысымы да аз болады. Сонықтан олардың, дөңгелекті тракторларға қарағанда, өтiмдiлiк қасиеттерi жоғары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Тракторлардың өтiмдiлiк қасиетiн анықтайтын агротехникалық көрсеткiштерге оның жер бетiнен қашықтығы мен екi жетекші дөңгелектің ара қашықтығы жатады. Трактордың жер бетiнен қашықтығы өсiмдiктердiң қатараралығын өңдегенде зор маңызға ие болады. Егер осы қашықтық тиiстi мөлшерде болмаса онда олар өңделетiн өсiмдiктердi зақымдайды.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Кейбiр тракторлардың (Т-25А, Т-40А) жер бетiнен қашықтығын өзгертуге болады. Ол үшiн соңғы берiлiс редукторының қорабын тиiстi бағытта бұрады. Сонда трактор рамасы жермен салыстырғанда жоғары немесе төмен орналасады.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Агротехникалық көрсеткiштерге жоғарыда айтылған қашықтықтан басқа екi жетекші дөңгелектің ара қашықтығы да жатады. Себебi, өсiмдiктердiң түрлерiне қарай олардың қатараралығы әр түрлi (45, 60, 70, 90см) болады. Егер тракторлардың жетекші дөңгелектерінің ара қашықтығы осы қатараралықпен сәйкес келмесе, ол ондай қатараралықты өңдей алмайды, яғни өтiмдiлiк қасиетi нашарлайды</w:t>
      </w:r>
    </w:p>
    <w:p w:rsidR="00B17777" w:rsidRPr="007D3339" w:rsidRDefault="00B17777" w:rsidP="003D54F5">
      <w:pPr>
        <w:shd w:val="clear" w:color="auto" w:fill="CBCBCB"/>
        <w:spacing w:after="0" w:line="240" w:lineRule="auto"/>
        <w:ind w:firstLine="567"/>
        <w:jc w:val="both"/>
        <w:rPr>
          <w:rFonts w:ascii="Times New Roman" w:eastAsia="Times New Roman" w:hAnsi="Times New Roman" w:cs="Times New Roman"/>
          <w:b/>
          <w:color w:val="0A0A0A"/>
          <w:sz w:val="28"/>
          <w:szCs w:val="28"/>
          <w:lang w:val="kk-KZ" w:eastAsia="ru-RU"/>
        </w:rPr>
      </w:pPr>
      <w:r w:rsidRPr="007D3339">
        <w:rPr>
          <w:rFonts w:ascii="Times New Roman" w:eastAsia="Times New Roman" w:hAnsi="Times New Roman" w:cs="Times New Roman"/>
          <w:b/>
          <w:i/>
          <w:iCs/>
          <w:color w:val="0A0A0A"/>
          <w:sz w:val="28"/>
          <w:szCs w:val="28"/>
          <w:lang w:val="kk-KZ" w:eastAsia="ru-RU"/>
        </w:rPr>
        <w:t>Трактор рамасы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Трактор рамасы құрылысына қарай рамалы, жартылай рамалы және рамасыз болып бөлiнедi. Рамасыз тракторлар </w:t>
      </w:r>
      <w:r w:rsidRPr="003D54F5">
        <w:rPr>
          <w:rFonts w:ascii="Times New Roman" w:eastAsia="Times New Roman" w:hAnsi="Times New Roman" w:cs="Times New Roman"/>
          <w:color w:val="0A0A0A"/>
          <w:sz w:val="28"/>
          <w:szCs w:val="28"/>
          <w:lang w:val="kk-KZ" w:eastAsia="ru-RU"/>
        </w:rPr>
        <w:t>(Т–25А)</w:t>
      </w:r>
      <w:r w:rsidRPr="003D54F5">
        <w:rPr>
          <w:rFonts w:ascii="Times New Roman" w:eastAsia="Times New Roman" w:hAnsi="Times New Roman" w:cs="Times New Roman"/>
          <w:sz w:val="28"/>
          <w:szCs w:val="28"/>
          <w:lang w:val="kk-KZ" w:eastAsia="ru-RU"/>
        </w:rPr>
        <w:t> көбiнесе қуаты аз тракторларда қолданылады және оның берiктiгi жоғары, салмағы жеңiл келедi. Бiрақ ол әр түрлi механизмдер тiркеуге икемсiз болады. рамасыз тракторлар механизм қораптарынан бiрiктiрiлiп жасалынады.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Жартылай рамалы тракторларда (</w:t>
      </w:r>
      <w:r w:rsidRPr="003D54F5">
        <w:rPr>
          <w:rFonts w:ascii="Times New Roman" w:eastAsia="Times New Roman" w:hAnsi="Times New Roman" w:cs="Times New Roman"/>
          <w:color w:val="0A0A0A"/>
          <w:sz w:val="28"/>
          <w:szCs w:val="28"/>
          <w:lang w:val="kk-KZ" w:eastAsia="ru-RU"/>
        </w:rPr>
        <w:t>ЛТЗ–55А, Т–4М, МТЗ–80, МТЗ–82, «Беларусь» – 1025)</w:t>
      </w:r>
      <w:r w:rsidR="007D3339">
        <w:rPr>
          <w:rFonts w:ascii="Times New Roman" w:eastAsia="Times New Roman" w:hAnsi="Times New Roman" w:cs="Times New Roman"/>
          <w:color w:val="0A0A0A"/>
          <w:sz w:val="28"/>
          <w:szCs w:val="28"/>
          <w:lang w:val="kk-KZ" w:eastAsia="ru-RU"/>
        </w:rPr>
        <w:t xml:space="preserve"> </w:t>
      </w:r>
      <w:r w:rsidRPr="003D54F5">
        <w:rPr>
          <w:rFonts w:ascii="Times New Roman" w:eastAsia="Times New Roman" w:hAnsi="Times New Roman" w:cs="Times New Roman"/>
          <w:sz w:val="28"/>
          <w:szCs w:val="28"/>
          <w:lang w:val="kk-KZ" w:eastAsia="ru-RU"/>
        </w:rPr>
        <w:t>трансмиссияның қорабына жартылай ғана рама бекiтiледi де оған мотор орналастырылады. Осындай қондырғы көбiнесе әмбебап-қатараралық тракторларда қолданылады.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Қуатты үлкен жалпы жұмысқа арналған тракторлар көбiнесе рамалы болып келеді. Олардың берiктiгi жоғары және әрбiр механизмдер оған жеке-жеке бекiтiлетiндiктен күту мен реттеу жұмыстарын жүргiзу ыңғайлырақ. Бiрақ рамалы тракторлардың салмағы ауырлау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Рамалы трактор </w:t>
      </w:r>
      <w:r w:rsidRPr="003D54F5">
        <w:rPr>
          <w:rFonts w:ascii="Times New Roman" w:eastAsia="Times New Roman" w:hAnsi="Times New Roman" w:cs="Times New Roman"/>
          <w:color w:val="0A0A0A"/>
          <w:sz w:val="28"/>
          <w:szCs w:val="28"/>
          <w:lang w:val="kk-KZ" w:eastAsia="ru-RU"/>
        </w:rPr>
        <w:t>(Т–150К, К–701, ДТ–75Д, Т–150)</w:t>
      </w:r>
      <w:r w:rsidRPr="003D54F5">
        <w:rPr>
          <w:rFonts w:ascii="Times New Roman" w:eastAsia="Times New Roman" w:hAnsi="Times New Roman" w:cs="Times New Roman"/>
          <w:sz w:val="28"/>
          <w:szCs w:val="28"/>
          <w:lang w:val="kk-KZ" w:eastAsia="ru-RU"/>
        </w:rPr>
        <w:t> рамасының екi түрi болады: бiрiншiсi берiк етiп тұтас жасалады да, екiншiсi екi жартылай рамадан құрастырылады. Рамасы тұтас жасалатындары көбiнесе шынжыр табанды тракторлар (Т-150, ДТ-75, Т-74). Дөңгелекті тракторлар (Т-150К, К-701) рамасы құрамалы етiп жасалады. Жартылай рамадан құралған екi бөлiк өзара бұрала алады. Сондықтан да мұндай тракторларды бұру үшiн осы екi жартылай раманы бiр-бiрiмен салыстырғандағы жағдайын өзгертедi. Мұндай құрамалы раманың басқадан артықшылығы – жер бедерiне қарай трактордың икемделуi жақсарады.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Трактор рамасына реттеу жұмыстары жүргiзiлмейдi. Тек оның бекiнiстерiнiң босап кетпегендiгiн қадағалап отыру керек.</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Автомобиль рамасы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Рама </w:t>
      </w:r>
      <w:r w:rsidRPr="003D54F5">
        <w:rPr>
          <w:rFonts w:ascii="Times New Roman" w:eastAsia="Times New Roman" w:hAnsi="Times New Roman" w:cs="Times New Roman"/>
          <w:b/>
          <w:bCs/>
          <w:color w:val="000000"/>
          <w:sz w:val="28"/>
          <w:szCs w:val="28"/>
          <w:lang w:val="kk-KZ" w:eastAsia="ru-RU"/>
        </w:rPr>
        <w:t>(11.1 – сурет)</w:t>
      </w:r>
      <w:r w:rsidRPr="003D54F5">
        <w:rPr>
          <w:rFonts w:ascii="Times New Roman" w:eastAsia="Times New Roman" w:hAnsi="Times New Roman" w:cs="Times New Roman"/>
          <w:color w:val="000000"/>
          <w:sz w:val="28"/>
          <w:szCs w:val="28"/>
          <w:lang w:val="kk-KZ" w:eastAsia="ru-RU"/>
        </w:rPr>
        <w:t xml:space="preserve"> швеллер қималы екі бойлық (лонжерон) және өзара тойтарылған бірнеше көлденең арқалықтардан құрастырылады. Рамаға </w:t>
      </w:r>
      <w:r w:rsidRPr="003D54F5">
        <w:rPr>
          <w:rFonts w:ascii="Times New Roman" w:eastAsia="Times New Roman" w:hAnsi="Times New Roman" w:cs="Times New Roman"/>
          <w:color w:val="000000"/>
          <w:sz w:val="28"/>
          <w:szCs w:val="28"/>
          <w:lang w:val="kk-KZ" w:eastAsia="ru-RU"/>
        </w:rPr>
        <w:lastRenderedPageBreak/>
        <w:t>қатаңдығын арттыру үшін жалауша  бұрыштық дәнекерленіп біріктіріледі де, агрегаттарды бекітуге кронштейндер пайдаланылады.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00000"/>
          <w:sz w:val="28"/>
          <w:szCs w:val="28"/>
          <w:lang w:eastAsia="ru-RU"/>
        </w:rPr>
        <w:drawing>
          <wp:inline distT="0" distB="0" distL="0" distR="0" wp14:anchorId="625F5EA6" wp14:editId="7FBEF3EC">
            <wp:extent cx="2990850" cy="3581400"/>
            <wp:effectExtent l="0" t="0" r="0" b="0"/>
            <wp:docPr id="48" name="Рисунок 8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90850" cy="3581400"/>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11.1  –  сурет. </w:t>
      </w:r>
      <w:r w:rsidRPr="003D54F5">
        <w:rPr>
          <w:rFonts w:ascii="Times New Roman" w:eastAsia="Times New Roman" w:hAnsi="Times New Roman" w:cs="Times New Roman"/>
          <w:b/>
          <w:bCs/>
          <w:color w:val="000000"/>
          <w:sz w:val="28"/>
          <w:szCs w:val="28"/>
          <w:lang w:val="kk-KZ" w:eastAsia="ru-RU"/>
        </w:rPr>
        <w:t>Трактор мен автомобильдің жүріс бөлігі мен қаңқасы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pacing w:val="10"/>
          <w:sz w:val="28"/>
          <w:szCs w:val="28"/>
          <w:lang w:val="kk-KZ" w:eastAsia="ru-RU"/>
        </w:rPr>
        <w:t>а – </w:t>
      </w:r>
      <w:r w:rsidR="007D3339">
        <w:rPr>
          <w:rFonts w:ascii="Times New Roman" w:eastAsia="Times New Roman" w:hAnsi="Times New Roman" w:cs="Times New Roman"/>
          <w:color w:val="000000"/>
          <w:sz w:val="28"/>
          <w:szCs w:val="28"/>
          <w:lang w:val="kk-KZ" w:eastAsia="ru-RU"/>
        </w:rPr>
        <w:t>отамалы тракторды</w:t>
      </w:r>
      <w:r w:rsidRPr="003D54F5">
        <w:rPr>
          <w:rFonts w:ascii="Times New Roman" w:eastAsia="Times New Roman" w:hAnsi="Times New Roman" w:cs="Times New Roman"/>
          <w:color w:val="000000"/>
          <w:sz w:val="28"/>
          <w:szCs w:val="28"/>
          <w:lang w:val="kk-KZ" w:eastAsia="ru-RU"/>
        </w:rPr>
        <w:t>кі.ә </w:t>
      </w:r>
      <w:r w:rsidRPr="003D54F5">
        <w:rPr>
          <w:rFonts w:ascii="Times New Roman" w:eastAsia="Times New Roman" w:hAnsi="Times New Roman" w:cs="Times New Roman"/>
          <w:b/>
          <w:bCs/>
          <w:color w:val="000000"/>
          <w:spacing w:val="10"/>
          <w:sz w:val="28"/>
          <w:szCs w:val="28"/>
          <w:lang w:val="kk-KZ" w:eastAsia="ru-RU"/>
        </w:rPr>
        <w:t>–</w:t>
      </w:r>
      <w:r w:rsidR="007D3339">
        <w:rPr>
          <w:rFonts w:ascii="Times New Roman" w:eastAsia="Times New Roman" w:hAnsi="Times New Roman" w:cs="Times New Roman"/>
          <w:color w:val="000000"/>
          <w:sz w:val="28"/>
          <w:szCs w:val="28"/>
          <w:lang w:val="kk-KZ" w:eastAsia="ru-RU"/>
        </w:rPr>
        <w:t> жалпы пайдаланылатын тракторды</w:t>
      </w:r>
      <w:r w:rsidRPr="003D54F5">
        <w:rPr>
          <w:rFonts w:ascii="Times New Roman" w:eastAsia="Times New Roman" w:hAnsi="Times New Roman" w:cs="Times New Roman"/>
          <w:color w:val="000000"/>
          <w:sz w:val="28"/>
          <w:szCs w:val="28"/>
          <w:lang w:val="kk-KZ" w:eastAsia="ru-RU"/>
        </w:rPr>
        <w:t>кі, б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автомобильдікі; 1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аспа, 2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алдыңғы белдік, 3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негіз, 4 және 5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артқы және алдыңғы доңғалақ, 6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артқы белдік,</w:t>
      </w:r>
      <w:r w:rsidRPr="003D54F5">
        <w:rPr>
          <w:rFonts w:ascii="Times New Roman" w:eastAsia="Times New Roman" w:hAnsi="Times New Roman" w:cs="Times New Roman"/>
          <w:color w:val="0A0A0A"/>
          <w:sz w:val="28"/>
          <w:szCs w:val="28"/>
          <w:lang w:val="kk-KZ" w:eastAsia="ru-RU"/>
        </w:rPr>
        <w:t>7 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қосарлы топса, 8</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рама.</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Жалпы пайдаланатын доңғалақты трактордың рамасы топсалы-сындырылмалы болады </w:t>
      </w:r>
      <w:r w:rsidRPr="003D54F5">
        <w:rPr>
          <w:rFonts w:ascii="Times New Roman" w:eastAsia="Times New Roman" w:hAnsi="Times New Roman" w:cs="Times New Roman"/>
          <w:b/>
          <w:bCs/>
          <w:color w:val="000000"/>
          <w:sz w:val="28"/>
          <w:szCs w:val="28"/>
          <w:lang w:val="kk-KZ" w:eastAsia="ru-RU"/>
        </w:rPr>
        <w:t>(11.1, б – сурет).</w:t>
      </w:r>
      <w:r w:rsidRPr="003D54F5">
        <w:rPr>
          <w:rFonts w:ascii="Times New Roman" w:eastAsia="Times New Roman" w:hAnsi="Times New Roman" w:cs="Times New Roman"/>
          <w:color w:val="000000"/>
          <w:sz w:val="28"/>
          <w:szCs w:val="28"/>
          <w:lang w:val="kk-KZ" w:eastAsia="ru-RU"/>
        </w:rPr>
        <w:t> Ол екі жартыдан (жартылай рамадан) құралады да, бір-бірімен салыстырғанда горизонталь ( + 30°-қа) және вертикаль (+18°-қа) жазықтыққа бұрыла алатындай косарлы топсамен </w:t>
      </w:r>
      <w:r w:rsidRPr="003D54F5">
        <w:rPr>
          <w:rFonts w:ascii="Times New Roman" w:eastAsia="Times New Roman" w:hAnsi="Times New Roman" w:cs="Times New Roman"/>
          <w:b/>
          <w:bCs/>
          <w:color w:val="000000"/>
          <w:sz w:val="28"/>
          <w:szCs w:val="28"/>
          <w:lang w:val="kk-KZ" w:eastAsia="ru-RU"/>
        </w:rPr>
        <w:t>7</w:t>
      </w:r>
      <w:r w:rsidRPr="003D54F5">
        <w:rPr>
          <w:rFonts w:ascii="Times New Roman" w:eastAsia="Times New Roman" w:hAnsi="Times New Roman" w:cs="Times New Roman"/>
          <w:color w:val="000000"/>
          <w:sz w:val="28"/>
          <w:szCs w:val="28"/>
          <w:lang w:val="kk-KZ" w:eastAsia="ru-RU"/>
        </w:rPr>
        <w:t> жалғасады. Раманың мұндай конструкциясы доңғалағы басқарылмайтын тракторды бұруға мүмкіндік береді. Қосарлы топсалы корпусындағы рычагқа рульдік басқарудың гидравликалық цилиндрі бекітіледі.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Жалпы пайдаланылатын </w:t>
      </w:r>
      <w:r w:rsidRPr="003D54F5">
        <w:rPr>
          <w:rFonts w:ascii="Times New Roman" w:eastAsia="Times New Roman" w:hAnsi="Times New Roman" w:cs="Times New Roman"/>
          <w:b/>
          <w:bCs/>
          <w:color w:val="000000"/>
          <w:sz w:val="28"/>
          <w:szCs w:val="28"/>
          <w:lang w:val="kk-KZ" w:eastAsia="ru-RU"/>
        </w:rPr>
        <w:t>(11.2 – сурет) </w:t>
      </w:r>
      <w:r w:rsidRPr="003D54F5">
        <w:rPr>
          <w:rFonts w:ascii="Times New Roman" w:eastAsia="Times New Roman" w:hAnsi="Times New Roman" w:cs="Times New Roman"/>
          <w:color w:val="000000"/>
          <w:sz w:val="28"/>
          <w:szCs w:val="28"/>
          <w:lang w:val="kk-KZ" w:eastAsia="ru-RU"/>
        </w:rPr>
        <w:t>дөңгелекті трактордың аспасы тек алдыңғы бөлікте орналасады. Алдыңғы жартылай рамаға екі жартылай эллипстік рессорда алдыңғы белдік асылады,. Рессорлар белдікке үзеңгі 7 және жапсырма 6, ал рамаға резеңке тірек арқылы қатаң жалғасады. Рамаға соққы әсерін бәсеңдету мақсатында оған резеңке буфер 4 орнатылады. Бульдозер немесе баска аспалы машинамен бірге жұмыс атқару кезінде рессор блокталады.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00000"/>
          <w:spacing w:val="10"/>
          <w:sz w:val="28"/>
          <w:szCs w:val="28"/>
          <w:lang w:eastAsia="ru-RU"/>
        </w:rPr>
        <w:lastRenderedPageBreak/>
        <w:drawing>
          <wp:inline distT="0" distB="0" distL="0" distR="0" wp14:anchorId="5BA09AF8" wp14:editId="3B660E36">
            <wp:extent cx="4362450" cy="2838450"/>
            <wp:effectExtent l="0" t="0" r="0" b="0"/>
            <wp:docPr id="49" name="Рисунок 89" descr="http://main.tpkelbook.com/images_elb/99/22k/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main.tpkelbook.com/images_elb/99/22k/image002.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62450" cy="2838450"/>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11.2  –  сурет. </w:t>
      </w:r>
      <w:r w:rsidRPr="003D54F5">
        <w:rPr>
          <w:rFonts w:ascii="Times New Roman" w:eastAsia="Times New Roman" w:hAnsi="Times New Roman" w:cs="Times New Roman"/>
          <w:b/>
          <w:bCs/>
          <w:color w:val="000000"/>
          <w:spacing w:val="10"/>
          <w:sz w:val="28"/>
          <w:szCs w:val="28"/>
          <w:lang w:val="kk-KZ" w:eastAsia="ru-RU"/>
        </w:rPr>
        <w:t>Т–150К тракторының алдыңғы аспасы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pacing w:val="10"/>
          <w:sz w:val="28"/>
          <w:szCs w:val="28"/>
          <w:lang w:val="kk-KZ" w:eastAsia="ru-RU"/>
        </w:rPr>
        <w:t>1 </w:t>
      </w:r>
      <w:r w:rsidRPr="003D54F5">
        <w:rPr>
          <w:rFonts w:ascii="Times New Roman" w:eastAsia="Times New Roman" w:hAnsi="Times New Roman" w:cs="Times New Roman"/>
          <w:b/>
          <w:bCs/>
          <w:color w:val="000000"/>
          <w:spacing w:val="10"/>
          <w:sz w:val="28"/>
          <w:szCs w:val="28"/>
          <w:lang w:val="kk-KZ" w:eastAsia="ru-RU"/>
        </w:rPr>
        <w:t>– </w:t>
      </w:r>
      <w:r w:rsidRPr="003D54F5">
        <w:rPr>
          <w:rFonts w:ascii="Times New Roman" w:eastAsia="Times New Roman" w:hAnsi="Times New Roman" w:cs="Times New Roman"/>
          <w:color w:val="000000"/>
          <w:spacing w:val="10"/>
          <w:sz w:val="28"/>
          <w:szCs w:val="28"/>
          <w:lang w:val="kk-KZ" w:eastAsia="ru-RU"/>
        </w:rPr>
        <w:t>ілмек, 2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pacing w:val="10"/>
          <w:sz w:val="28"/>
          <w:szCs w:val="28"/>
          <w:lang w:val="kk-KZ" w:eastAsia="ru-RU"/>
        </w:rPr>
        <w:t> көлденең арқалық (лонжерон), 3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pacing w:val="10"/>
          <w:sz w:val="28"/>
          <w:szCs w:val="28"/>
          <w:lang w:val="kk-KZ" w:eastAsia="ru-RU"/>
        </w:rPr>
        <w:t> рессор кронштейні, 4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pacing w:val="10"/>
          <w:sz w:val="28"/>
          <w:szCs w:val="28"/>
          <w:lang w:val="kk-KZ" w:eastAsia="ru-RU"/>
        </w:rPr>
        <w:t>резеңке буфер, 5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pacing w:val="10"/>
          <w:sz w:val="28"/>
          <w:szCs w:val="28"/>
          <w:lang w:val="kk-KZ" w:eastAsia="ru-RU"/>
        </w:rPr>
        <w:t>гидравликалық амортизатор, 6 </w:t>
      </w:r>
      <w:r w:rsidRPr="003D54F5">
        <w:rPr>
          <w:rFonts w:ascii="Times New Roman" w:eastAsia="Times New Roman" w:hAnsi="Times New Roman" w:cs="Times New Roman"/>
          <w:b/>
          <w:bCs/>
          <w:color w:val="000000"/>
          <w:spacing w:val="10"/>
          <w:sz w:val="28"/>
          <w:szCs w:val="28"/>
          <w:lang w:val="kk-KZ" w:eastAsia="ru-RU"/>
        </w:rPr>
        <w:t>– </w:t>
      </w:r>
      <w:r w:rsidRPr="003D54F5">
        <w:rPr>
          <w:rFonts w:ascii="Times New Roman" w:eastAsia="Times New Roman" w:hAnsi="Times New Roman" w:cs="Times New Roman"/>
          <w:color w:val="000000"/>
          <w:spacing w:val="10"/>
          <w:sz w:val="28"/>
          <w:szCs w:val="28"/>
          <w:lang w:val="kk-KZ" w:eastAsia="ru-RU"/>
        </w:rPr>
        <w:t>жапсырма, 7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pacing w:val="10"/>
          <w:sz w:val="28"/>
          <w:szCs w:val="28"/>
          <w:lang w:val="kk-KZ" w:eastAsia="ru-RU"/>
        </w:rPr>
        <w:t> үзеңгі, 8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pacing w:val="10"/>
          <w:sz w:val="28"/>
          <w:szCs w:val="28"/>
          <w:lang w:val="kk-KZ" w:eastAsia="ru-RU"/>
        </w:rPr>
        <w:t> рессор, 9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pacing w:val="10"/>
          <w:sz w:val="28"/>
          <w:szCs w:val="28"/>
          <w:lang w:val="kk-KZ" w:eastAsia="ru-RU"/>
        </w:rPr>
        <w:t> алдыңғы арқалық</w:t>
      </w:r>
    </w:p>
    <w:p w:rsidR="007D3339" w:rsidRDefault="007D3339"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p>
    <w:p w:rsidR="00B17777" w:rsidRPr="007D3339"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Рама мен алдыңғы белдік арасында трактор дірілін болдырмау үшін амортизатор 5 қойылады.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Жүк автомобильдерінде дәл осындай алдыңғы аспа пайдаланылады, тек онда рессорды блоктау құлпы болмайды. Жүк автомобилінің алдыңғы белдігі </w:t>
      </w:r>
      <w:r w:rsidRPr="003D54F5">
        <w:rPr>
          <w:rFonts w:ascii="Times New Roman" w:eastAsia="Times New Roman" w:hAnsi="Times New Roman" w:cs="Times New Roman"/>
          <w:b/>
          <w:bCs/>
          <w:color w:val="000000"/>
          <w:sz w:val="28"/>
          <w:szCs w:val="28"/>
          <w:lang w:val="kk-KZ" w:eastAsia="ru-RU"/>
        </w:rPr>
        <w:t>(</w:t>
      </w:r>
      <w:r w:rsidRPr="003D54F5">
        <w:rPr>
          <w:rFonts w:ascii="Times New Roman" w:eastAsia="Times New Roman" w:hAnsi="Times New Roman" w:cs="Times New Roman"/>
          <w:b/>
          <w:bCs/>
          <w:color w:val="0A0A0A"/>
          <w:sz w:val="28"/>
          <w:szCs w:val="28"/>
          <w:lang w:val="kk-KZ" w:eastAsia="ru-RU"/>
        </w:rPr>
        <w:t>11.3,  а –  сурет</w:t>
      </w:r>
      <w:r w:rsidRPr="003D54F5">
        <w:rPr>
          <w:rFonts w:ascii="Times New Roman" w:eastAsia="Times New Roman" w:hAnsi="Times New Roman" w:cs="Times New Roman"/>
          <w:b/>
          <w:bCs/>
          <w:color w:val="000000"/>
          <w:sz w:val="28"/>
          <w:szCs w:val="28"/>
          <w:lang w:val="kk-KZ" w:eastAsia="ru-RU"/>
        </w:rPr>
        <w:t>)</w:t>
      </w:r>
      <w:r w:rsidRPr="003D54F5">
        <w:rPr>
          <w:rFonts w:ascii="Times New Roman" w:eastAsia="Times New Roman" w:hAnsi="Times New Roman" w:cs="Times New Roman"/>
          <w:color w:val="000000"/>
          <w:sz w:val="28"/>
          <w:szCs w:val="28"/>
          <w:lang w:val="kk-KZ" w:eastAsia="ru-RU"/>
        </w:rPr>
        <w:t> екі ұшы жоғары иілген қос таврлы арқалық түрінде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00000"/>
          <w:sz w:val="28"/>
          <w:szCs w:val="28"/>
          <w:lang w:eastAsia="ru-RU"/>
        </w:rPr>
        <w:drawing>
          <wp:inline distT="0" distB="0" distL="0" distR="0" wp14:anchorId="553BF998" wp14:editId="78E31D19">
            <wp:extent cx="4781550" cy="2971800"/>
            <wp:effectExtent l="0" t="0" r="0" b="0"/>
            <wp:docPr id="50" name="Рисунок 9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81550" cy="2971800"/>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11.3  –  сурет. </w:t>
      </w:r>
      <w:r w:rsidRPr="003D54F5">
        <w:rPr>
          <w:rFonts w:ascii="Times New Roman" w:eastAsia="Times New Roman" w:hAnsi="Times New Roman" w:cs="Times New Roman"/>
          <w:b/>
          <w:bCs/>
          <w:color w:val="000000"/>
          <w:sz w:val="28"/>
          <w:szCs w:val="28"/>
          <w:lang w:val="kk-KZ" w:eastAsia="ru-RU"/>
        </w:rPr>
        <w:t>Автомобильдің алдыңғы өсі</w:t>
      </w:r>
    </w:p>
    <w:p w:rsidR="00B17777" w:rsidRDefault="00B1777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а </w:t>
      </w:r>
      <w:r w:rsidRPr="003D54F5">
        <w:rPr>
          <w:rFonts w:ascii="Times New Roman" w:eastAsia="Times New Roman" w:hAnsi="Times New Roman" w:cs="Times New Roman"/>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құрылысы, б </w:t>
      </w:r>
      <w:r w:rsidRPr="003D54F5">
        <w:rPr>
          <w:rFonts w:ascii="Times New Roman" w:eastAsia="Times New Roman" w:hAnsi="Times New Roman" w:cs="Times New Roman"/>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кіндіктемірдің бойлық көлбеуінің сұлбасы, в — кіндіктемірдің көлденең көлбеуінің сұлбасы; 1 </w:t>
      </w:r>
      <w:r w:rsidRPr="003D54F5">
        <w:rPr>
          <w:rFonts w:ascii="Times New Roman" w:eastAsia="Times New Roman" w:hAnsi="Times New Roman" w:cs="Times New Roman"/>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бұрылу цапфасы, 2 </w:t>
      </w:r>
      <w:r w:rsidRPr="003D54F5">
        <w:rPr>
          <w:rFonts w:ascii="Times New Roman" w:eastAsia="Times New Roman" w:hAnsi="Times New Roman" w:cs="Times New Roman"/>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қос таврлы арқалық, 3 </w:t>
      </w:r>
      <w:r w:rsidRPr="003D54F5">
        <w:rPr>
          <w:rFonts w:ascii="Times New Roman" w:eastAsia="Times New Roman" w:hAnsi="Times New Roman" w:cs="Times New Roman"/>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кіндіктемір, 4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май сауыты, 5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бұру рычагы, 6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xml:space="preserve"> тірек подшипнигі, </w:t>
      </w:r>
      <w:r w:rsidRPr="003D54F5">
        <w:rPr>
          <w:rFonts w:ascii="Times New Roman" w:eastAsia="Times New Roman" w:hAnsi="Times New Roman" w:cs="Times New Roman"/>
          <w:color w:val="000000"/>
          <w:sz w:val="28"/>
          <w:szCs w:val="28"/>
          <w:lang w:val="kk-KZ" w:eastAsia="ru-RU"/>
        </w:rPr>
        <w:lastRenderedPageBreak/>
        <w:t>α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кіндік- темірдің бойлық көлбеу бұрышы, β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цапфа осінің көлбеу бұрышы. γ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доңғалақтың қисаю бұрышы, </w:t>
      </w:r>
      <w:r w:rsidRPr="003D54F5">
        <w:rPr>
          <w:rFonts w:ascii="Times New Roman" w:eastAsia="Times New Roman" w:hAnsi="Times New Roman" w:cs="Times New Roman"/>
          <w:b/>
          <w:bCs/>
          <w:color w:val="000000"/>
          <w:sz w:val="28"/>
          <w:szCs w:val="28"/>
          <w:lang w:val="kk-KZ" w:eastAsia="ru-RU"/>
        </w:rPr>
        <w:t>δ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color w:val="000000"/>
          <w:sz w:val="28"/>
          <w:szCs w:val="28"/>
          <w:lang w:val="kk-KZ" w:eastAsia="ru-RU"/>
        </w:rPr>
        <w:t>кіндіктемірдің көлденең көлбеу бұрышы</w:t>
      </w:r>
    </w:p>
    <w:p w:rsidR="00B63B5D" w:rsidRPr="003D54F5" w:rsidRDefault="00B63B5D"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Автомобильдің артқы аспасы кіші рессоры бар екі негізгі рессордан құралады. Рессордың алдыңғы шеті жапсырмалы құлақшаға бекітіліп, арткы шеті сырғымалы болады. Рессор астары артқы рессор ортасынан жетекші белдік картеріне үзеңгі арқылы бекітіледі. Рессор астары құлақшасы жоқ шеті сырғанамалы болады. Ол автомобиль жүк әсерінен ауырлаған (жүк массасы) кезде пайдаланылады.</w:t>
      </w:r>
    </w:p>
    <w:p w:rsidR="00B17777" w:rsidRDefault="00B1777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Отамалы трактордың алдыңғы аспасы </w:t>
      </w:r>
      <w:r w:rsidRPr="003D54F5">
        <w:rPr>
          <w:rFonts w:ascii="Times New Roman" w:eastAsia="Times New Roman" w:hAnsi="Times New Roman" w:cs="Times New Roman"/>
          <w:b/>
          <w:bCs/>
          <w:color w:val="000000"/>
          <w:sz w:val="28"/>
          <w:szCs w:val="28"/>
          <w:lang w:val="kk-KZ" w:eastAsia="ru-RU"/>
        </w:rPr>
        <w:t>(11.4,а</w:t>
      </w:r>
      <w:r w:rsidR="00B63B5D">
        <w:rPr>
          <w:rFonts w:ascii="Times New Roman" w:eastAsia="Times New Roman" w:hAnsi="Times New Roman" w:cs="Times New Roman"/>
          <w:b/>
          <w:bCs/>
          <w:color w:val="000000"/>
          <w:sz w:val="28"/>
          <w:szCs w:val="28"/>
          <w:lang w:val="kk-KZ" w:eastAsia="ru-RU"/>
        </w:rPr>
        <w:t>-</w:t>
      </w:r>
      <w:r w:rsidRPr="003D54F5">
        <w:rPr>
          <w:rFonts w:ascii="Times New Roman" w:eastAsia="Times New Roman" w:hAnsi="Times New Roman" w:cs="Times New Roman"/>
          <w:b/>
          <w:bCs/>
          <w:color w:val="000000"/>
          <w:sz w:val="28"/>
          <w:szCs w:val="28"/>
          <w:lang w:val="kk-KZ" w:eastAsia="ru-RU"/>
        </w:rPr>
        <w:t>сурет)</w:t>
      </w:r>
      <w:r w:rsidRPr="003D54F5">
        <w:rPr>
          <w:rFonts w:ascii="Times New Roman" w:eastAsia="Times New Roman" w:hAnsi="Times New Roman" w:cs="Times New Roman"/>
          <w:color w:val="000000"/>
          <w:sz w:val="28"/>
          <w:szCs w:val="28"/>
          <w:lang w:val="kk-KZ" w:eastAsia="ru-RU"/>
        </w:rPr>
        <w:t> бұрылу цапфасынан </w:t>
      </w:r>
      <w:r w:rsidRPr="003D54F5">
        <w:rPr>
          <w:rFonts w:ascii="Times New Roman" w:eastAsia="Times New Roman" w:hAnsi="Times New Roman" w:cs="Times New Roman"/>
          <w:b/>
          <w:bCs/>
          <w:color w:val="000000"/>
          <w:sz w:val="28"/>
          <w:szCs w:val="28"/>
          <w:lang w:val="kk-KZ" w:eastAsia="ru-RU"/>
        </w:rPr>
        <w:t>1</w:t>
      </w:r>
      <w:r w:rsidRPr="003D54F5">
        <w:rPr>
          <w:rFonts w:ascii="Times New Roman" w:eastAsia="Times New Roman" w:hAnsi="Times New Roman" w:cs="Times New Roman"/>
          <w:color w:val="000000"/>
          <w:sz w:val="28"/>
          <w:szCs w:val="28"/>
          <w:lang w:val="kk-KZ" w:eastAsia="ru-RU"/>
        </w:rPr>
        <w:t> тұрады, ол цилиндр серіппелі </w:t>
      </w:r>
      <w:r w:rsidRPr="003D54F5">
        <w:rPr>
          <w:rFonts w:ascii="Times New Roman" w:eastAsia="Times New Roman" w:hAnsi="Times New Roman" w:cs="Times New Roman"/>
          <w:b/>
          <w:bCs/>
          <w:color w:val="000000"/>
          <w:sz w:val="28"/>
          <w:szCs w:val="28"/>
          <w:lang w:val="kk-KZ" w:eastAsia="ru-RU"/>
        </w:rPr>
        <w:t>5</w:t>
      </w:r>
      <w:r w:rsidRPr="003D54F5">
        <w:rPr>
          <w:rFonts w:ascii="Times New Roman" w:eastAsia="Times New Roman" w:hAnsi="Times New Roman" w:cs="Times New Roman"/>
          <w:color w:val="000000"/>
          <w:sz w:val="28"/>
          <w:szCs w:val="28"/>
          <w:lang w:val="kk-KZ" w:eastAsia="ru-RU"/>
        </w:rPr>
        <w:t> қуыс жұдырықшаға </w:t>
      </w:r>
      <w:r w:rsidRPr="003D54F5">
        <w:rPr>
          <w:rFonts w:ascii="Times New Roman" w:eastAsia="Times New Roman" w:hAnsi="Times New Roman" w:cs="Times New Roman"/>
          <w:b/>
          <w:bCs/>
          <w:color w:val="000000"/>
          <w:sz w:val="28"/>
          <w:szCs w:val="28"/>
          <w:lang w:val="kk-KZ" w:eastAsia="ru-RU"/>
        </w:rPr>
        <w:t>6</w:t>
      </w:r>
      <w:r w:rsidRPr="003D54F5">
        <w:rPr>
          <w:rFonts w:ascii="Times New Roman" w:eastAsia="Times New Roman" w:hAnsi="Times New Roman" w:cs="Times New Roman"/>
          <w:color w:val="000000"/>
          <w:sz w:val="28"/>
          <w:szCs w:val="28"/>
          <w:lang w:val="kk-KZ" w:eastAsia="ru-RU"/>
        </w:rPr>
        <w:t> орнатылады. Серіппе төменгі жағынан бұрылу цапфасына отырғызылған шарикті тірек подшипникке </w:t>
      </w:r>
      <w:r w:rsidRPr="003D54F5">
        <w:rPr>
          <w:rFonts w:ascii="Times New Roman" w:eastAsia="Times New Roman" w:hAnsi="Times New Roman" w:cs="Times New Roman"/>
          <w:b/>
          <w:bCs/>
          <w:color w:val="000000"/>
          <w:sz w:val="28"/>
          <w:szCs w:val="28"/>
          <w:lang w:val="kk-KZ" w:eastAsia="ru-RU"/>
        </w:rPr>
        <w:t>4</w:t>
      </w:r>
      <w:r w:rsidRPr="003D54F5">
        <w:rPr>
          <w:rFonts w:ascii="Times New Roman" w:eastAsia="Times New Roman" w:hAnsi="Times New Roman" w:cs="Times New Roman"/>
          <w:color w:val="000000"/>
          <w:sz w:val="28"/>
          <w:szCs w:val="28"/>
          <w:lang w:val="kk-KZ" w:eastAsia="ru-RU"/>
        </w:rPr>
        <w:t>, жоғарғы жағынан жұдырықша кенересіне тиянақталады. Бұрылу цапфасы жұдырықша втулкасына орнатылады.</w:t>
      </w:r>
    </w:p>
    <w:p w:rsidR="00B63B5D" w:rsidRPr="003D54F5" w:rsidRDefault="00B63B5D"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noProof/>
          <w:color w:val="000000"/>
          <w:sz w:val="28"/>
          <w:szCs w:val="28"/>
          <w:lang w:eastAsia="ru-RU"/>
        </w:rPr>
        <w:drawing>
          <wp:inline distT="0" distB="0" distL="0" distR="0" wp14:anchorId="3BE042F7" wp14:editId="2575D360">
            <wp:extent cx="2524125" cy="3476625"/>
            <wp:effectExtent l="0" t="0" r="9525" b="9525"/>
            <wp:docPr id="51" name="Рисунок 9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24125" cy="3476625"/>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11.4 –  сурет. </w:t>
      </w:r>
      <w:r w:rsidRPr="003D54F5">
        <w:rPr>
          <w:rFonts w:ascii="Times New Roman" w:eastAsia="Times New Roman" w:hAnsi="Times New Roman" w:cs="Times New Roman"/>
          <w:b/>
          <w:bCs/>
          <w:color w:val="000000"/>
          <w:sz w:val="28"/>
          <w:szCs w:val="28"/>
          <w:lang w:val="kk-KZ" w:eastAsia="ru-RU"/>
        </w:rPr>
        <w:t>Тәуелсіз эластикалы (а, ә) асқышы бар отамалы тракторлардың алдыңғы белдіктері: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бұрылу цафасы, 2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бұрылу цапфасының өсі, 3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доңғалақ күпшегі, 4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тірек подшипнигі, 5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серіппе, 6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жылжымалы жұдырықша, 7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бұру рычагы, 8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штифт, 9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алдыңғы белдік корпусы (құндағы), 10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алдыңғы белдіктің трактор қаңқасына қарағандағы теңселу өсі, 11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жылжымалы жұдырықшаны бекіту болттары, 12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құрамалы цапфа фланеці, 13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май сауыты, 14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жылжымалы жұдырықшаны бекіту қамыты</w:t>
      </w:r>
    </w:p>
    <w:p w:rsidR="00B63B5D" w:rsidRDefault="00B63B5D"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Бұрылу цапфасының ажыратылмалы болттық қосылысы доңғалақ осінің фланецімен </w:t>
      </w:r>
      <w:r w:rsidRPr="003D54F5">
        <w:rPr>
          <w:rFonts w:ascii="Times New Roman" w:eastAsia="Times New Roman" w:hAnsi="Times New Roman" w:cs="Times New Roman"/>
          <w:b/>
          <w:bCs/>
          <w:color w:val="000000"/>
          <w:sz w:val="28"/>
          <w:szCs w:val="28"/>
          <w:lang w:val="kk-KZ" w:eastAsia="ru-RU"/>
        </w:rPr>
        <w:t>12</w:t>
      </w:r>
      <w:r w:rsidRPr="003D54F5">
        <w:rPr>
          <w:rFonts w:ascii="Times New Roman" w:eastAsia="Times New Roman" w:hAnsi="Times New Roman" w:cs="Times New Roman"/>
          <w:color w:val="000000"/>
          <w:sz w:val="28"/>
          <w:szCs w:val="28"/>
          <w:lang w:val="kk-KZ" w:eastAsia="ru-RU"/>
        </w:rPr>
        <w:t> трактордың жол саңылауын реттейді. Бұрылу цапфасының төменгі болтына орнатылған резеңке буфер серіппе толық сығылғанда соққы әсерін азайтады.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Жұдырықша алдыңғы белдік корпусына (құндаққа) </w:t>
      </w:r>
      <w:r w:rsidRPr="003D54F5">
        <w:rPr>
          <w:rFonts w:ascii="Times New Roman" w:eastAsia="Times New Roman" w:hAnsi="Times New Roman" w:cs="Times New Roman"/>
          <w:b/>
          <w:bCs/>
          <w:color w:val="000000"/>
          <w:sz w:val="28"/>
          <w:szCs w:val="28"/>
          <w:lang w:val="kk-KZ" w:eastAsia="ru-RU"/>
        </w:rPr>
        <w:t>9</w:t>
      </w:r>
      <w:r w:rsidRPr="003D54F5">
        <w:rPr>
          <w:rFonts w:ascii="Times New Roman" w:eastAsia="Times New Roman" w:hAnsi="Times New Roman" w:cs="Times New Roman"/>
          <w:color w:val="000000"/>
          <w:sz w:val="28"/>
          <w:szCs w:val="28"/>
          <w:lang w:val="kk-KZ" w:eastAsia="ru-RU"/>
        </w:rPr>
        <w:t> орнатылған жылжымалы жартылай өське біріктіріледі. Жылжымалы жартылай өсьтің</w:t>
      </w:r>
      <w:r w:rsidRPr="003D54F5">
        <w:rPr>
          <w:rFonts w:ascii="Times New Roman" w:eastAsia="Times New Roman" w:hAnsi="Times New Roman" w:cs="Times New Roman"/>
          <w:color w:val="0A0A0A"/>
          <w:sz w:val="28"/>
          <w:szCs w:val="28"/>
          <w:lang w:val="kk-KZ" w:eastAsia="ru-RU"/>
        </w:rPr>
        <w:t> </w:t>
      </w:r>
      <w:r w:rsidRPr="003D54F5">
        <w:rPr>
          <w:rFonts w:ascii="Times New Roman" w:eastAsia="Times New Roman" w:hAnsi="Times New Roman" w:cs="Times New Roman"/>
          <w:color w:val="000000"/>
          <w:sz w:val="28"/>
          <w:szCs w:val="28"/>
          <w:lang w:val="kk-KZ" w:eastAsia="ru-RU"/>
        </w:rPr>
        <w:t>50 мм сайын тесігі болады. Тесіктердің көмегімен жартылай өсь алдыңғы өське ығысып, бағыттаушы доңғалақтардың колеясын (дақылды өңдегенде қатардың жақындығына тәуелді) белгілі бір шегінде өзгерте алады. Жартылай өсьтің алдыңғы белдік құндағындағы қажетті із аралығына сәйкес қалпы жартылай өсь пен құндақ тесігіндегі штифпен 8 бекітіледі.</w:t>
      </w:r>
      <w:r w:rsidR="00B63B5D">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Бұрылу цапфасының жоғарғы шетіндегі шлицаға рульдік басқарудың бұру рычагтары </w:t>
      </w:r>
      <w:r w:rsidRPr="003D54F5">
        <w:rPr>
          <w:rFonts w:ascii="Times New Roman" w:eastAsia="Times New Roman" w:hAnsi="Times New Roman" w:cs="Times New Roman"/>
          <w:b/>
          <w:bCs/>
          <w:color w:val="000000"/>
          <w:sz w:val="28"/>
          <w:szCs w:val="28"/>
          <w:lang w:val="kk-KZ" w:eastAsia="ru-RU"/>
        </w:rPr>
        <w:t>7</w:t>
      </w:r>
      <w:r w:rsidRPr="003D54F5">
        <w:rPr>
          <w:rFonts w:ascii="Times New Roman" w:eastAsia="Times New Roman" w:hAnsi="Times New Roman" w:cs="Times New Roman"/>
          <w:color w:val="000000"/>
          <w:sz w:val="28"/>
          <w:szCs w:val="28"/>
          <w:lang w:val="kk-KZ" w:eastAsia="ru-RU"/>
        </w:rPr>
        <w:t> орнатылады. Бірқатар отамалы тракторлардың (кіші класы) алдыңғы белдігі қатаң асқышты болып келеді. Эластикалық ысқыш қызметін пневматикалық шина атқарады.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Кедергіге кездескенде рессор тербелісін өшіру үшін амортизатор пайдаланылады. Автомобильдер мен тракторларда қос әрекетті тұйық телескоптық амортизаторлар қолданылады.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pacing w:val="1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00000"/>
          <w:spacing w:val="10"/>
          <w:sz w:val="28"/>
          <w:szCs w:val="28"/>
          <w:lang w:eastAsia="ru-RU"/>
        </w:rPr>
        <w:drawing>
          <wp:inline distT="0" distB="0" distL="0" distR="0" wp14:anchorId="343AD4F4" wp14:editId="50086EA1">
            <wp:extent cx="3086100" cy="3409950"/>
            <wp:effectExtent l="0" t="0" r="0" b="0"/>
            <wp:docPr id="52" name="Рисунок 92" descr="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7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86100" cy="3409950"/>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11.5 –  сурет. </w:t>
      </w:r>
      <w:r w:rsidRPr="003D54F5">
        <w:rPr>
          <w:rFonts w:ascii="Times New Roman" w:eastAsia="Times New Roman" w:hAnsi="Times New Roman" w:cs="Times New Roman"/>
          <w:b/>
          <w:bCs/>
          <w:color w:val="000000"/>
          <w:sz w:val="28"/>
          <w:szCs w:val="28"/>
          <w:lang w:val="kk-KZ" w:eastAsia="ru-RU"/>
        </w:rPr>
        <w:t>Амортизатор</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а – жалпы көрінісі, ә – сығу жүрісі, в</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color w:val="000000"/>
          <w:sz w:val="28"/>
          <w:szCs w:val="28"/>
          <w:lang w:val="kk-KZ" w:eastAsia="ru-RU"/>
        </w:rPr>
        <w:t>– кері тебу жүрісі; 1 – рессор, 2 – рама, 3 – амортизатор, 4 – шток, 5 – қайта жіберу клапаны, 6 – поршень, 7 – кері тебу клапаны, 8 – цилиндрлі резервуар, 9 – серіппелі сығу клапаны, 10 – тесік, 11 – цилиндр, 12 – енгізу клапаны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Амортизатор резервуарына 50%  трансформатор майынан және 50% турбиналы не амортизатор сұйығынан жасалған қоспа құйылады. Амортизатордың әрекет ету принципі мынаған негізделген: калибрлі тесік арқылы өткен сұйық кедергісі амортизатордың қозғалмалы бөлігінің ығысуын тежейді. Қос әрекетті амортизатор кедергісі рессор майысқанда не қайта серпілгенде де әсер етеді.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Қедергіден доңғалақ өту кезінде рессор майысады да, амортизатор сығылады. Поршень 6 төмен ығысып, клапан 5 мен калибрлі тесік арқылы сұйық поршень үстіндегі қуысқа ағады. Рессордың кенет сығылуынан поршень астындағы қысым тез өсіп, сығу клапанын 9 ашылуға мәжбүр етеді де, сұйық цилиндрден резервуарға құйылады. Осымен қабат поршень астындағы сұйықтың қысымы артқан кезде енгізу клаппнын жабады.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Рессор қайта серпілгенде амортизатор созылады (11.5, б-сурет). Поршень үгтіндегі қуыста түзілген қысым әсерінен поршеньдегі қайта жіберу клапаны  жабылып, кері тебу клапаны 7 ашылады. Сұйық калибрлі тесік арқылы поршень астындағы қуысқа жиналады. Сонымен бірге, енгізу клапаны 12 ашылады да, сиретілу әсерінен сұйықтың бір бөлігі қысымның азаюына байланысты резервуардан поршень қуысына ағып келеді.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A0A0A"/>
          <w:sz w:val="28"/>
          <w:szCs w:val="28"/>
          <w:lang w:val="kk-KZ" w:eastAsia="ru-RU"/>
        </w:rPr>
        <w:t>Бақылау сұрақтары және тапсырмалар</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 1. Тракторлардың жүріс бөлігі қандай қондырғылардан тұрады?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2. Автомобильмен салыстырғанда трактордың жүріс бөлігінің ерекшелігі неде?</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3. Трактор дөңгелек аспаларының қандай түрлерін білесіз?</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4. Шынжыр табанды қозғалтқыштың артықшылығы мен кемшілігін талдап беріңіз!</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5. Трактордың жүріс бөлігіне нендей реттеулер жасалады?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6.  Дөңгелек аспаларының қызметін айтып беріңіз!</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7.  Дөңгелек аспаларының қандай түрлері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8.  Дөңгелек аспалары нендей элементтерден құралады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9.  Серіппелі элементтердің қызметі не?</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10. Серіппелі элементтердің қандай түрлері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11.  Жұмсартқыш элементтердің қызметі не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12.  Жұмсартқыш элементтер қалай құрылеан?</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13.  Жұмсартқыш элементтердің жұмысын түсіндіріңіз!</w:t>
      </w:r>
    </w:p>
    <w:p w:rsidR="00B63B5D" w:rsidRDefault="00B63B5D"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B63B5D" w:rsidRDefault="00B63B5D"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B17777" w:rsidRPr="00B63B5D" w:rsidRDefault="00B17777"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val="kk-KZ" w:eastAsia="ru-RU"/>
        </w:rPr>
      </w:pPr>
      <w:r w:rsidRPr="00B63B5D">
        <w:rPr>
          <w:rFonts w:ascii="Times New Roman" w:eastAsia="Times New Roman" w:hAnsi="Times New Roman" w:cs="Times New Roman"/>
          <w:b/>
          <w:bCs/>
          <w:i/>
          <w:iCs/>
          <w:color w:val="D3D3D3"/>
          <w:kern w:val="36"/>
          <w:sz w:val="28"/>
          <w:szCs w:val="28"/>
          <w:lang w:val="kk-KZ" w:eastAsia="ru-RU"/>
        </w:rPr>
        <w:t>Автокөлік дөңгелегін пневматикалық шинамен және қажетті қысымға дейін ауамен толтыру</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Тракторлар мен автомобильдерде пневматикалық шинасы бар дискілі доңғалақтар пайдаланылады. Жетекші доңғалақ жермен ілініскенде, айнымалы қозғалысты, трактордың (автомобильдің) ілгерілмелі қозғалысына түрлендіреді.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Пайдалануылына сәйкес доңғалақ жетекші, жетектегі басқарылмалы және құрама (әрі жетекші, әрі басқарылмалы)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Жүк автомобильдері мен жалпы пайдаланылатын дөңгелекті тракторлар мөлшері жағынан бірдей доңғалақтармен жабдықталады. Отамалы тракторлардың артқы доңғалағы алдыңғысына қарағанда үлкен болады. Трактордың массасының көпшілігі де (70%-ке дейін) соларға түседі де, дөңгелектің тірек бетімен жақсы ілінісін қамтамсыз етеді. Ал, алдынғы доңғалақтарға аз жүктеме түсетіндіктен, </w:t>
      </w:r>
      <w:r w:rsidRPr="003D54F5">
        <w:rPr>
          <w:rFonts w:ascii="Times New Roman" w:eastAsia="Times New Roman" w:hAnsi="Times New Roman" w:cs="Times New Roman"/>
          <w:color w:val="000000"/>
          <w:sz w:val="28"/>
          <w:szCs w:val="28"/>
          <w:lang w:val="kk-KZ" w:eastAsia="ru-RU"/>
        </w:rPr>
        <w:lastRenderedPageBreak/>
        <w:t>жеңіл басқарылып, түзу сызықты қозғалыстың дұрыстығын қамтамасыз етеді. Ал, мұның өзі отамалы дақылдардың қатарларын өңдегенде тиімді.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Жүк автомобилі доңғалақтарының </w:t>
      </w:r>
      <w:r w:rsidRPr="003D54F5">
        <w:rPr>
          <w:rFonts w:ascii="Times New Roman" w:eastAsia="Times New Roman" w:hAnsi="Times New Roman" w:cs="Times New Roman"/>
          <w:b/>
          <w:bCs/>
          <w:color w:val="000000"/>
          <w:sz w:val="28"/>
          <w:szCs w:val="28"/>
          <w:lang w:val="kk-KZ" w:eastAsia="ru-RU"/>
        </w:rPr>
        <w:t xml:space="preserve">(11.6, а </w:t>
      </w:r>
      <w:r w:rsidR="00B63B5D">
        <w:rPr>
          <w:rFonts w:ascii="Times New Roman" w:eastAsia="Times New Roman" w:hAnsi="Times New Roman" w:cs="Times New Roman"/>
          <w:b/>
          <w:bCs/>
          <w:color w:val="000000"/>
          <w:sz w:val="28"/>
          <w:szCs w:val="28"/>
          <w:lang w:val="kk-KZ" w:eastAsia="ru-RU"/>
        </w:rPr>
        <w:t xml:space="preserve">- </w:t>
      </w:r>
      <w:r w:rsidRPr="003D54F5">
        <w:rPr>
          <w:rFonts w:ascii="Times New Roman" w:eastAsia="Times New Roman" w:hAnsi="Times New Roman" w:cs="Times New Roman"/>
          <w:b/>
          <w:bCs/>
          <w:color w:val="000000"/>
          <w:sz w:val="28"/>
          <w:szCs w:val="28"/>
          <w:lang w:val="kk-KZ" w:eastAsia="ru-RU"/>
        </w:rPr>
        <w:t>сурет</w:t>
      </w:r>
      <w:r w:rsidRPr="003D54F5">
        <w:rPr>
          <w:rFonts w:ascii="Times New Roman" w:eastAsia="Times New Roman" w:hAnsi="Times New Roman" w:cs="Times New Roman"/>
          <w:color w:val="000000"/>
          <w:sz w:val="28"/>
          <w:szCs w:val="28"/>
          <w:lang w:val="kk-KZ" w:eastAsia="ru-RU"/>
        </w:rPr>
        <w:t>) тегіс құрсаулы дискісі </w:t>
      </w:r>
      <w:r w:rsidRPr="003D54F5">
        <w:rPr>
          <w:rFonts w:ascii="Times New Roman" w:eastAsia="Times New Roman" w:hAnsi="Times New Roman" w:cs="Times New Roman"/>
          <w:b/>
          <w:bCs/>
          <w:color w:val="000000"/>
          <w:sz w:val="28"/>
          <w:szCs w:val="28"/>
          <w:lang w:val="kk-KZ" w:eastAsia="ru-RU"/>
        </w:rPr>
        <w:t>4</w:t>
      </w:r>
      <w:r w:rsidRPr="003D54F5">
        <w:rPr>
          <w:rFonts w:ascii="Times New Roman" w:eastAsia="Times New Roman" w:hAnsi="Times New Roman" w:cs="Times New Roman"/>
          <w:color w:val="000000"/>
          <w:sz w:val="28"/>
          <w:szCs w:val="28"/>
          <w:lang w:val="kk-KZ" w:eastAsia="ru-RU"/>
        </w:rPr>
        <w:t> болады. Құрсауда алмалы екі жақтаулық сақина монтаждалған, оның бірі кесіксіз </w:t>
      </w:r>
      <w:r w:rsidRPr="003D54F5">
        <w:rPr>
          <w:rFonts w:ascii="Times New Roman" w:eastAsia="Times New Roman" w:hAnsi="Times New Roman" w:cs="Times New Roman"/>
          <w:b/>
          <w:bCs/>
          <w:color w:val="000000"/>
          <w:sz w:val="28"/>
          <w:szCs w:val="28"/>
          <w:lang w:val="kk-KZ" w:eastAsia="ru-RU"/>
        </w:rPr>
        <w:t>3</w:t>
      </w:r>
      <w:r w:rsidRPr="003D54F5">
        <w:rPr>
          <w:rFonts w:ascii="Times New Roman" w:eastAsia="Times New Roman" w:hAnsi="Times New Roman" w:cs="Times New Roman"/>
          <w:color w:val="000000"/>
          <w:sz w:val="28"/>
          <w:szCs w:val="28"/>
          <w:lang w:val="kk-KZ" w:eastAsia="ru-RU"/>
        </w:rPr>
        <w:t>, ал екіншісі </w:t>
      </w:r>
      <w:r w:rsidRPr="003D54F5">
        <w:rPr>
          <w:rFonts w:ascii="Times New Roman" w:eastAsia="Times New Roman" w:hAnsi="Times New Roman" w:cs="Times New Roman"/>
          <w:b/>
          <w:bCs/>
          <w:color w:val="000000"/>
          <w:sz w:val="28"/>
          <w:szCs w:val="28"/>
          <w:lang w:val="kk-KZ" w:eastAsia="ru-RU"/>
        </w:rPr>
        <w:t>1</w:t>
      </w:r>
      <w:r w:rsidRPr="003D54F5">
        <w:rPr>
          <w:rFonts w:ascii="Times New Roman" w:eastAsia="Times New Roman" w:hAnsi="Times New Roman" w:cs="Times New Roman"/>
          <w:color w:val="000000"/>
          <w:sz w:val="28"/>
          <w:szCs w:val="28"/>
          <w:lang w:val="kk-KZ" w:eastAsia="ru-RU"/>
        </w:rPr>
        <w:t> кесікті. Кейбір автомобильдің құрсауында тек бір ғана алмалы сақинасы бар, ол бір мезгілде бекіту функциясын атқарады.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Доңғалақ дискісіндегі конусты тесіктер </w:t>
      </w:r>
      <w:r w:rsidRPr="003D54F5">
        <w:rPr>
          <w:rFonts w:ascii="Times New Roman" w:eastAsia="Times New Roman" w:hAnsi="Times New Roman" w:cs="Times New Roman"/>
          <w:b/>
          <w:bCs/>
          <w:color w:val="000000"/>
          <w:sz w:val="28"/>
          <w:szCs w:val="28"/>
          <w:lang w:val="kk-KZ" w:eastAsia="ru-RU"/>
        </w:rPr>
        <w:t>(11.6, ә – сурет)</w:t>
      </w:r>
      <w:r w:rsidRPr="003D54F5">
        <w:rPr>
          <w:rFonts w:ascii="Times New Roman" w:eastAsia="Times New Roman" w:hAnsi="Times New Roman" w:cs="Times New Roman"/>
          <w:color w:val="000000"/>
          <w:sz w:val="28"/>
          <w:szCs w:val="28"/>
          <w:lang w:val="kk-KZ" w:eastAsia="ru-RU"/>
        </w:rPr>
        <w:t> арқылы доңғалақты шпилькаға бекітеді. Доңғалақ гайкасы </w:t>
      </w:r>
      <w:r w:rsidRPr="003D54F5">
        <w:rPr>
          <w:rFonts w:ascii="Times New Roman" w:eastAsia="Times New Roman" w:hAnsi="Times New Roman" w:cs="Times New Roman"/>
          <w:b/>
          <w:bCs/>
          <w:color w:val="000000"/>
          <w:sz w:val="28"/>
          <w:szCs w:val="28"/>
          <w:lang w:val="kk-KZ" w:eastAsia="ru-RU"/>
        </w:rPr>
        <w:t>7</w:t>
      </w:r>
      <w:r w:rsidRPr="003D54F5">
        <w:rPr>
          <w:rFonts w:ascii="Times New Roman" w:eastAsia="Times New Roman" w:hAnsi="Times New Roman" w:cs="Times New Roman"/>
          <w:color w:val="000000"/>
          <w:sz w:val="28"/>
          <w:szCs w:val="28"/>
          <w:lang w:val="kk-KZ" w:eastAsia="ru-RU"/>
        </w:rPr>
        <w:t> конусты болып келеді. Дискіде гайка конусы мен тесіктің дәл келуі, дөңгелектің дұрыс орнатылуын қамтамасыз етеді. Жүк автомобильдерінің артқы жетекші жартылай өсіне доңғалақ екі-екіден орнатылады. Ішкі жағындағы доңғалағы ішкі және сыртқы жағынан бұрандасы бар қалпақты гайка </w:t>
      </w:r>
      <w:r w:rsidRPr="003D54F5">
        <w:rPr>
          <w:rFonts w:ascii="Times New Roman" w:eastAsia="Times New Roman" w:hAnsi="Times New Roman" w:cs="Times New Roman"/>
          <w:b/>
          <w:bCs/>
          <w:color w:val="000000"/>
          <w:sz w:val="28"/>
          <w:szCs w:val="28"/>
          <w:lang w:val="kk-KZ" w:eastAsia="ru-RU"/>
        </w:rPr>
        <w:t>10</w:t>
      </w:r>
      <w:r w:rsidR="00B63B5D">
        <w:rPr>
          <w:rFonts w:ascii="Times New Roman" w:eastAsia="Times New Roman" w:hAnsi="Times New Roman" w:cs="Times New Roman"/>
          <w:b/>
          <w:bCs/>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шпилькамен, ал сырт жағындағы доңғалақ конусты гайкамен бекітілген. Автомобильдің жүрісін шапшаңдатқанда және тежегенде гайканың өздігінен бұралып кетуін болдырмау үшін сол жағындағы гайка мен оң жағындағы гайканың оң өз бұрандалары бар.</w:t>
      </w:r>
    </w:p>
    <w:p w:rsidR="00B17777" w:rsidRDefault="00B1777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Автомобильдің пнемватикалық шинасы </w:t>
      </w:r>
      <w:r w:rsidRPr="003D54F5">
        <w:rPr>
          <w:rFonts w:ascii="Times New Roman" w:eastAsia="Times New Roman" w:hAnsi="Times New Roman" w:cs="Times New Roman"/>
          <w:b/>
          <w:bCs/>
          <w:color w:val="000000"/>
          <w:sz w:val="28"/>
          <w:szCs w:val="28"/>
          <w:lang w:val="kk-KZ" w:eastAsia="ru-RU"/>
        </w:rPr>
        <w:t>(11.7, а-сурет)</w:t>
      </w:r>
      <w:r w:rsidRPr="003D54F5">
        <w:rPr>
          <w:rFonts w:ascii="Times New Roman" w:eastAsia="Times New Roman" w:hAnsi="Times New Roman" w:cs="Times New Roman"/>
          <w:color w:val="000000"/>
          <w:sz w:val="28"/>
          <w:szCs w:val="28"/>
          <w:lang w:val="kk-KZ" w:eastAsia="ru-RU"/>
        </w:rPr>
        <w:t> покрышкадан, камерадан және құрсау лентадан 3 тұрады. Покрышкаға каркас, протектор (жүгіру жолы), бүйір және жақтаулық бөліктер жатады. Тегіс жолда бедері майда, ал ойлықырлы және жолсыз жерлерде бедері ірі протектер шиналары  қолданылады.</w:t>
      </w:r>
    </w:p>
    <w:p w:rsidR="00B63B5D" w:rsidRPr="003D54F5" w:rsidRDefault="00B63B5D"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00000"/>
          <w:sz w:val="28"/>
          <w:szCs w:val="28"/>
          <w:lang w:eastAsia="ru-RU"/>
        </w:rPr>
        <w:drawing>
          <wp:inline distT="0" distB="0" distL="0" distR="0" wp14:anchorId="6E88F618" wp14:editId="1755EE3B">
            <wp:extent cx="4714875" cy="2314575"/>
            <wp:effectExtent l="0" t="0" r="9525" b="9525"/>
            <wp:docPr id="53" name="Рисунок 9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14875" cy="2314575"/>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11.6 –  сурет. </w:t>
      </w:r>
      <w:r w:rsidRPr="003D54F5">
        <w:rPr>
          <w:rFonts w:ascii="Times New Roman" w:eastAsia="Times New Roman" w:hAnsi="Times New Roman" w:cs="Times New Roman"/>
          <w:b/>
          <w:bCs/>
          <w:color w:val="000000"/>
          <w:sz w:val="28"/>
          <w:szCs w:val="28"/>
          <w:lang w:val="kk-KZ" w:eastAsia="ru-RU"/>
        </w:rPr>
        <w:t>Доңғалақ дискісі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а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құрылысы, ә</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алдыңғы дөңгелектің бекіту дискісі, б</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артқы дөңгелектің бекіту дискісі; 1</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b/>
          <w:bCs/>
          <w:color w:val="000000"/>
          <w:sz w:val="28"/>
          <w:szCs w:val="28"/>
          <w:lang w:val="kk-KZ" w:eastAsia="ru-RU"/>
        </w:rPr>
        <w:t> </w:t>
      </w:r>
      <w:r w:rsidRPr="003D54F5">
        <w:rPr>
          <w:rFonts w:ascii="Times New Roman" w:eastAsia="Times New Roman" w:hAnsi="Times New Roman" w:cs="Times New Roman"/>
          <w:color w:val="000000"/>
          <w:sz w:val="28"/>
          <w:szCs w:val="28"/>
          <w:lang w:val="kk-KZ" w:eastAsia="ru-RU"/>
        </w:rPr>
        <w:t>құрсау, 2</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кесікті алмалы жақтаулық сақина, 3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кесіксіз алмалы жақтаулық сақина, 4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диск, 5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доңғалақ күпшегі, 6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шпилька, 7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гайка, 8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сыртқы доңғалақ дискісі, 9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ішкі доңғалақ дискісі, 10 </w:t>
      </w:r>
      <w:r w:rsidRPr="003D54F5">
        <w:rPr>
          <w:rFonts w:ascii="Times New Roman" w:eastAsia="Times New Roman" w:hAnsi="Times New Roman" w:cs="Times New Roman"/>
          <w:b/>
          <w:bCs/>
          <w:color w:val="000000"/>
          <w:spacing w:val="10"/>
          <w:sz w:val="28"/>
          <w:szCs w:val="28"/>
          <w:lang w:val="kk-KZ" w:eastAsia="ru-RU"/>
        </w:rPr>
        <w:t>–</w:t>
      </w:r>
      <w:r w:rsidRPr="003D54F5">
        <w:rPr>
          <w:rFonts w:ascii="Times New Roman" w:eastAsia="Times New Roman" w:hAnsi="Times New Roman" w:cs="Times New Roman"/>
          <w:color w:val="000000"/>
          <w:sz w:val="28"/>
          <w:szCs w:val="28"/>
          <w:lang w:val="kk-KZ" w:eastAsia="ru-RU"/>
        </w:rPr>
        <w:t> қалпақты гайка</w:t>
      </w:r>
    </w:p>
    <w:p w:rsidR="00B63B5D" w:rsidRDefault="00B63B5D"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p>
    <w:p w:rsidR="00B17777" w:rsidRDefault="00B1777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Доңғалақ камерасы дөңгелек сақина түрінде, буын қап тәрізді, созылымды резеңкеден жасалады. Қажет болған жағдайда ауа толтыру немесе оны шығару үшін камераның </w:t>
      </w:r>
      <w:r w:rsidRPr="003D54F5">
        <w:rPr>
          <w:rFonts w:ascii="Times New Roman" w:eastAsia="Times New Roman" w:hAnsi="Times New Roman" w:cs="Times New Roman"/>
          <w:b/>
          <w:bCs/>
          <w:color w:val="000000"/>
          <w:sz w:val="28"/>
          <w:szCs w:val="28"/>
          <w:lang w:val="kk-KZ" w:eastAsia="ru-RU"/>
        </w:rPr>
        <w:t>(11.7, б-сурет)</w:t>
      </w:r>
      <w:r w:rsidRPr="003D54F5">
        <w:rPr>
          <w:rFonts w:ascii="Times New Roman" w:eastAsia="Times New Roman" w:hAnsi="Times New Roman" w:cs="Times New Roman"/>
          <w:color w:val="000000"/>
          <w:sz w:val="28"/>
          <w:szCs w:val="28"/>
          <w:lang w:val="kk-KZ" w:eastAsia="ru-RU"/>
        </w:rPr>
        <w:t> вентилі болады, ол корпустан, золотниктен </w:t>
      </w:r>
      <w:r w:rsidRPr="003D54F5">
        <w:rPr>
          <w:rFonts w:ascii="Times New Roman" w:eastAsia="Times New Roman" w:hAnsi="Times New Roman" w:cs="Times New Roman"/>
          <w:b/>
          <w:bCs/>
          <w:color w:val="000000"/>
          <w:sz w:val="28"/>
          <w:szCs w:val="28"/>
          <w:lang w:val="kk-KZ" w:eastAsia="ru-RU"/>
        </w:rPr>
        <w:t>9</w:t>
      </w:r>
      <w:r w:rsidRPr="003D54F5">
        <w:rPr>
          <w:rFonts w:ascii="Times New Roman" w:eastAsia="Times New Roman" w:hAnsi="Times New Roman" w:cs="Times New Roman"/>
          <w:color w:val="000000"/>
          <w:sz w:val="28"/>
          <w:szCs w:val="28"/>
          <w:lang w:val="kk-KZ" w:eastAsia="ru-RU"/>
        </w:rPr>
        <w:t> және қалпақтан </w:t>
      </w:r>
      <w:r w:rsidRPr="003D54F5">
        <w:rPr>
          <w:rFonts w:ascii="Times New Roman" w:eastAsia="Times New Roman" w:hAnsi="Times New Roman" w:cs="Times New Roman"/>
          <w:b/>
          <w:bCs/>
          <w:color w:val="000000"/>
          <w:sz w:val="28"/>
          <w:szCs w:val="28"/>
          <w:lang w:val="kk-KZ" w:eastAsia="ru-RU"/>
        </w:rPr>
        <w:t>10</w:t>
      </w:r>
      <w:r w:rsidRPr="003D54F5">
        <w:rPr>
          <w:rFonts w:ascii="Times New Roman" w:eastAsia="Times New Roman" w:hAnsi="Times New Roman" w:cs="Times New Roman"/>
          <w:color w:val="000000"/>
          <w:sz w:val="28"/>
          <w:szCs w:val="28"/>
          <w:lang w:val="kk-KZ" w:eastAsia="ru-RU"/>
        </w:rPr>
        <w:t> тұрады. Корпустың вентилі фланецпен түтік тәрізді етіп жезден жасалған, ол камераға </w:t>
      </w:r>
      <w:r w:rsidRPr="003D54F5">
        <w:rPr>
          <w:rFonts w:ascii="Times New Roman" w:eastAsia="Times New Roman" w:hAnsi="Times New Roman" w:cs="Times New Roman"/>
          <w:b/>
          <w:bCs/>
          <w:color w:val="000000"/>
          <w:sz w:val="28"/>
          <w:szCs w:val="28"/>
          <w:lang w:val="kk-KZ" w:eastAsia="ru-RU"/>
        </w:rPr>
        <w:t>12</w:t>
      </w:r>
      <w:r w:rsidRPr="003D54F5">
        <w:rPr>
          <w:rFonts w:ascii="Times New Roman" w:eastAsia="Times New Roman" w:hAnsi="Times New Roman" w:cs="Times New Roman"/>
          <w:color w:val="000000"/>
          <w:sz w:val="28"/>
          <w:szCs w:val="28"/>
          <w:lang w:val="kk-KZ" w:eastAsia="ru-RU"/>
        </w:rPr>
        <w:t xml:space="preserve"> шайба мен гайка арқылы бекітілген. Корпус вентилі құрамды болып та келеді: оның жоғарғы бөлігі жезден, ал төменгі бөлігі </w:t>
      </w:r>
      <w:r w:rsidRPr="003D54F5">
        <w:rPr>
          <w:rFonts w:ascii="Times New Roman" w:eastAsia="Times New Roman" w:hAnsi="Times New Roman" w:cs="Times New Roman"/>
          <w:color w:val="000000"/>
          <w:sz w:val="28"/>
          <w:szCs w:val="28"/>
          <w:lang w:val="kk-KZ" w:eastAsia="ru-RU"/>
        </w:rPr>
        <w:lastRenderedPageBreak/>
        <w:t>резеңкеден жасалады, ол камераға желімделінген. Золотник - бұл камераның ішіне ғана ауа жіберіп түратын клапан. Ол стержень мен серіппесі бар дөңгелек резеңкелі ниппельден 8 тұрады. Золотник вентиль корпусына бұрап кигізіледі, үсті қалпақпен жабылады.</w:t>
      </w:r>
    </w:p>
    <w:p w:rsidR="00B63B5D" w:rsidRPr="003D54F5" w:rsidRDefault="00B63B5D"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56A11C7B" wp14:editId="7DCE8CB9">
            <wp:extent cx="4619625" cy="2152650"/>
            <wp:effectExtent l="0" t="0" r="9525" b="0"/>
            <wp:docPr id="54" name="Рисунок 94" descr="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7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19625" cy="2152650"/>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11.7 –  сурет. </w:t>
      </w:r>
      <w:r w:rsidRPr="003D54F5">
        <w:rPr>
          <w:rFonts w:ascii="Times New Roman" w:eastAsia="Times New Roman" w:hAnsi="Times New Roman" w:cs="Times New Roman"/>
          <w:b/>
          <w:bCs/>
          <w:color w:val="000000"/>
          <w:sz w:val="28"/>
          <w:szCs w:val="28"/>
          <w:lang w:val="kk-KZ" w:eastAsia="ru-RU"/>
        </w:rPr>
        <w:t>Автомобиль шинасы (а) және вентиль (б)</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 – покрышка, 2 – вентиль, 3 – құрсау лентасы, 4 – протектор, 5 – бүйірі, 6 – камера, 7 – покрышка жақтауы, 8 – ниппель, 9 – золотник, 10 – қалпақша, 11 – корпус, 12 – камера</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i/>
          <w:iCs/>
          <w:color w:val="0A0A0A"/>
          <w:sz w:val="28"/>
          <w:szCs w:val="28"/>
          <w:lang w:val="kk-KZ" w:eastAsia="ru-RU"/>
        </w:rPr>
        <w:t>Трактор жүрiс бөлiгiнiң жұмысын реттеу</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Дөңгелекті тракторлардың жүрiс бөлiгiнде реттелетiн мынадай көрсеткiштер бар. Екi дөңгелектің ара қашықтығын реттеу әмбебап-қатараралық тракторларда жүргiзiледi. Себебi, өңделетiн өсiмдiктiң қатараралық қашықтығы дақыл түрiне қарай әр түрлi болады, яғни трактордың екi дөңгелегі арасының қашықтығы да сол қатараралық қашықтықпен сәйкес келуi тиiс. Жалпы жұмысқа арналған тракторларда (Т-150К, К-701) екi дөңгелек аралығы тұрақты болады. Тек 150К тракторында ғана орнықтылығын жақсарту үшiн кейде кеңiтедi.</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Екi дөңгелек аралығын өзгертудiң бiрнеше тәсiлi бар. Оның ең қарапайым жолы, дөңгелекті аударып орналастырады. Осы кезде дөңгелек дискiсiнiң есебiнен ара қашықтығы өзгередi. Бiрақ мұндай өзгертудiң мөлшерi онша көп болмайды. Бұл тек қосымша аз мөлшерге өзгерту үшiн ғана қолданылады. Басқа тәсiлдердi қолданғанда алдыңғы және артқы дөңгелектердің ара қашықтығы әр түрлi болып өзгертiледi. Артқы дөңгелектердің ара қашықтығын өзгерту үшiн арнаулы қондырғы қолданылады.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 xml:space="preserve">Алдыңғы дөңгелектердің ара қашықтығы сатылы түрде өзгертiледi. Ол үшiн дөңгелек дискiсi мен кронштейннiң өзара орналасу қалпын өзгертуi, яғни дөңгелек дискiсiн кронштейннiң сыртына немесе iшiне бекiтуге байланысты екi дөңгелек ара қашықтығы өзгередi. Осыған қосымша дөңгелек торабының өське жалғасқан қалпын өзгертедi. Ол үшiн сынаны  шығарып алып, дөңгелек торабын сыртқа немесе iшке қарай жылжытады. Кейбiр тракторларда (МТЗ-52, МТЗ-82) алдыңғы дөңгелектердің ара қашықтығын сатысыз өзгерту үшiн, артқы дөңгелектардегі сияқты, винттi механизм қолданылады. Сонда ара қашықтық 1200 миллиметрден 1500 миллиметрге дейiн сатысыз өзгеруге мәжбүр болатынын </w:t>
      </w:r>
      <w:r w:rsidRPr="003D54F5">
        <w:rPr>
          <w:rFonts w:ascii="Times New Roman" w:eastAsia="Times New Roman" w:hAnsi="Times New Roman" w:cs="Times New Roman"/>
          <w:sz w:val="28"/>
          <w:szCs w:val="28"/>
          <w:lang w:val="kk-KZ" w:eastAsia="ru-RU"/>
        </w:rPr>
        <w:lastRenderedPageBreak/>
        <w:t>байқау қиын емес. Дөңгелекті тракторлардың алдыңғы дөңгелектері ара қашықтығын өзгерткен кезде оларды өзара жалғастыратын басқару механизмi тiзгiнiнiң де ұзындығын өзгертiлуi тиiс.</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Дөңгелектердің ара қашықтығын, оның дискiсiн аударып өзгерткен кезде оң жақтағы дөңгелек пен сол жақтағы дөңгелектердің өзара орнын алмастырады.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Әмбебап-қатараралық тракторларда екi дөңгелек ара қашықтығын өзгертумен қатар жолдық саңылаудан да өзгертедi. Мұндай реттеу барлық қатараралық тракторларда емес, тек кейбiр түрлерiнде ғана (Т-25А, Т-40А) жүргiзiледi. Жолдық саңылаудағы өзгерту үшiн бұл тракторлардың алдыңғы дөңгелектерін өзгертiп бекiтетiн қондырғы қолданылады, ал артқы дөңгелектерді көтерiп-түсiру үшiн соңғы берiлiс редукторының қорабын басқаша бекiтедi.</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Осы аталған шамалардан басқа алдыңғы екi дөңгелектің айқасқыштығын реттейдi, яғни осы дөңгелектердің жазықтық бағыттары өзара айқасатындай етiп орналастырылады. Себебi, трактордың жүрiс бағыты тұрақты болу үшiн басқаратын дөңгелектерді сыртқа қарай жантайтып орналастырады. Егер ендi олардың алдыңғы жағын бiр-бiрiне жақын орналастырмаса, олар дөңгелеген кезде сыртқа қарай тарта бередi де, тез тозуына жағдай жасайды.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Алдыңғы дөңгелектердің айқасу мөлшерi, олардың алдыңғы және артқы жағын өлшегендегi айырмашылығы болады. Қалыпты мөлшермен сәйкес келмеген жағдайда басқару механизмiнiң тiзгiнiнiң ұзындығын өзгерту арқылы қалыпқа келтiредi.</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Шынжыр табанды тракторлардың жүрiс бөлiгiнiң жұмысын реттегенде, ең бiрiншi шынжырдың керiлу мөлшерiн қалыпқа келтiредi. Ол үшiн арнаулы кергiш механизм қойылады, яғни бағыттағыш дөңгелекті винттi механизм арқылы итерiп тұрады. Сонда жетекшi, жұлдызшамен бағыттағыш дөңгелектің ара қашықтығы өзгередi де, оларды айналып өтетiн шынжырдың да керiлуi өзгередi.</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Винттi механизм серiппе арқылы бағыттағыш дөңгелекті итередi. Сондықтан да жұмыс кезiнде осы серiппенiң қысу есебiнен шынжырдың ұзындығы өзгередi. Бұл ойлы-қырлы жерлермен жүрген кезде шынжырдың ұзындығы әр түрлi болып өзгеруiне мүмкiндiк бередi. Оның үстiне дөңгелектар мен шынжыр аралықтарына тас түссе де, шынжырдың керiлуi артады. Осындай жағдайларда жүрiс бөлiгiн iстен шығармай сақтап қалу қызметiн осы кергiш механизмдегi серппе атқарады.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Шынжырдың керiлуi мөлшерiн, оның екi ұстағыш дөңгелектерінің аралығында өз салмағымен салбырау шамасын өлшеу арқылы анықтайды.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sz w:val="28"/>
          <w:szCs w:val="28"/>
          <w:lang w:val="kk-KZ" w:eastAsia="ru-RU"/>
        </w:rPr>
        <w:t>Егер осы салбырау мөлшерi қалыпты мөлшерден аз болса, онда шынжырды босатады, ал көп болса керiп реттейдi.</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A0A0A"/>
          <w:sz w:val="28"/>
          <w:szCs w:val="28"/>
          <w:lang w:val="kk-KZ" w:eastAsia="ru-RU"/>
        </w:rPr>
        <w:t>Бақылау сұрақтары және тапсырмалар</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1. Тракторлардың жүріс бөлігі қандай қондырғылардан тұрады?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2. Автомобильмен салыстырғанда трактордың жүріс бөлігінің ерекшелігі неде?</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3. Трактор дөңгелек аспаларының қандай түрлерін білесіз?</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4. Шынжыр табанды қозғалтқыштың артықшылығы мен кемшілігін талдап беріңіз!</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5. Трактордың жүріс бөлігіне нендей реттеулер жасалады?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lastRenderedPageBreak/>
        <w:t>6.  Дөңгелек аспаларының қандай түрлері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7.  Дөңгелек аспалары нендей элементтерден құралады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8.  Серіппелі элементтердің қызметі не?</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9. Серіппелі элементтердің қандай түрлері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10.  Жұмсартқыш элементтердің қызметі не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11.  Жұмсартқыш элементтер қалай құрылады?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12.  Жұмсартқыш элементтердің жұмысын түсіндіріңіз!</w:t>
      </w:r>
    </w:p>
    <w:p w:rsidR="00B63B5D" w:rsidRDefault="00B63B5D"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B63B5D" w:rsidRDefault="00B63B5D"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B17777" w:rsidRPr="00B63B5D" w:rsidRDefault="00B17777"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val="kk-KZ" w:eastAsia="ru-RU"/>
        </w:rPr>
      </w:pPr>
      <w:r w:rsidRPr="00B63B5D">
        <w:rPr>
          <w:rFonts w:ascii="Times New Roman" w:eastAsia="Times New Roman" w:hAnsi="Times New Roman" w:cs="Times New Roman"/>
          <w:b/>
          <w:bCs/>
          <w:i/>
          <w:iCs/>
          <w:color w:val="D3D3D3"/>
          <w:kern w:val="36"/>
          <w:sz w:val="28"/>
          <w:szCs w:val="28"/>
          <w:lang w:val="kk-KZ" w:eastAsia="ru-RU"/>
        </w:rPr>
        <w:t>Рульді басқару жүйесі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Басқару жүйесі а</w:t>
      </w:r>
      <w:r w:rsidR="00B63B5D">
        <w:rPr>
          <w:rFonts w:ascii="Times New Roman" w:eastAsia="Times New Roman" w:hAnsi="Times New Roman" w:cs="Times New Roman"/>
          <w:color w:val="000000"/>
          <w:sz w:val="28"/>
          <w:szCs w:val="28"/>
          <w:lang w:val="kk-KZ" w:eastAsia="ru-RU"/>
        </w:rPr>
        <w:t>втомобильдің жүріс бағытын бас</w:t>
      </w:r>
      <w:r w:rsidRPr="003D54F5">
        <w:rPr>
          <w:rFonts w:ascii="Times New Roman" w:eastAsia="Times New Roman" w:hAnsi="Times New Roman" w:cs="Times New Roman"/>
          <w:color w:val="000000"/>
          <w:sz w:val="28"/>
          <w:szCs w:val="28"/>
          <w:lang w:val="kk-KZ" w:eastAsia="ru-RU"/>
        </w:rPr>
        <w:t>қаруға арналған тора</w:t>
      </w:r>
      <w:r w:rsidR="00B63B5D">
        <w:rPr>
          <w:rFonts w:ascii="Times New Roman" w:eastAsia="Times New Roman" w:hAnsi="Times New Roman" w:cs="Times New Roman"/>
          <w:color w:val="000000"/>
          <w:sz w:val="28"/>
          <w:szCs w:val="28"/>
          <w:lang w:val="kk-KZ" w:eastAsia="ru-RU"/>
        </w:rPr>
        <w:t>п. Ол автомобильдің негізгі жа</w:t>
      </w:r>
      <w:r w:rsidRPr="003D54F5">
        <w:rPr>
          <w:rFonts w:ascii="Times New Roman" w:eastAsia="Times New Roman" w:hAnsi="Times New Roman" w:cs="Times New Roman"/>
          <w:color w:val="000000"/>
          <w:sz w:val="28"/>
          <w:szCs w:val="28"/>
          <w:lang w:val="kk-KZ" w:eastAsia="ru-RU"/>
        </w:rPr>
        <w:t>уапты тораптарының қатарына жатады. Себебі осы басқару жүйесі автомоб</w:t>
      </w:r>
      <w:r w:rsidR="00B63B5D">
        <w:rPr>
          <w:rFonts w:ascii="Times New Roman" w:eastAsia="Times New Roman" w:hAnsi="Times New Roman" w:cs="Times New Roman"/>
          <w:color w:val="000000"/>
          <w:sz w:val="28"/>
          <w:szCs w:val="28"/>
          <w:lang w:val="kk-KZ" w:eastAsia="ru-RU"/>
        </w:rPr>
        <w:t>ильдің жүріс қауіпсіздігін кам</w:t>
      </w:r>
      <w:r w:rsidRPr="003D54F5">
        <w:rPr>
          <w:rFonts w:ascii="Times New Roman" w:eastAsia="Times New Roman" w:hAnsi="Times New Roman" w:cs="Times New Roman"/>
          <w:color w:val="000000"/>
          <w:sz w:val="28"/>
          <w:szCs w:val="28"/>
          <w:lang w:val="kk-KZ" w:eastAsia="ru-RU"/>
        </w:rPr>
        <w:t xml:space="preserve">тамасыз ететін торап. Сондықтанда </w:t>
      </w:r>
      <w:r w:rsidR="00B63B5D">
        <w:rPr>
          <w:rFonts w:ascii="Times New Roman" w:eastAsia="Times New Roman" w:hAnsi="Times New Roman" w:cs="Times New Roman"/>
          <w:color w:val="000000"/>
          <w:sz w:val="28"/>
          <w:szCs w:val="28"/>
          <w:lang w:val="kk-KZ" w:eastAsia="ru-RU"/>
        </w:rPr>
        <w:t>автомобильдің басқару жүйесіне ө</w:t>
      </w:r>
      <w:r w:rsidRPr="003D54F5">
        <w:rPr>
          <w:rFonts w:ascii="Times New Roman" w:eastAsia="Times New Roman" w:hAnsi="Times New Roman" w:cs="Times New Roman"/>
          <w:color w:val="000000"/>
          <w:sz w:val="28"/>
          <w:szCs w:val="28"/>
          <w:lang w:val="kk-KZ" w:eastAsia="ru-RU"/>
        </w:rPr>
        <w:t>те қатал талаптар қойылады. Сондай талаптардың іш</w:t>
      </w:r>
      <w:r w:rsidR="00B63B5D">
        <w:rPr>
          <w:rFonts w:ascii="Times New Roman" w:eastAsia="Times New Roman" w:hAnsi="Times New Roman" w:cs="Times New Roman"/>
          <w:color w:val="000000"/>
          <w:sz w:val="28"/>
          <w:szCs w:val="28"/>
          <w:lang w:val="kk-KZ" w:eastAsia="ru-RU"/>
        </w:rPr>
        <w:t>індегі ең негізгілеріне мынандай</w:t>
      </w:r>
      <w:r w:rsidRPr="003D54F5">
        <w:rPr>
          <w:rFonts w:ascii="Times New Roman" w:eastAsia="Times New Roman" w:hAnsi="Times New Roman" w:cs="Times New Roman"/>
          <w:color w:val="000000"/>
          <w:sz w:val="28"/>
          <w:szCs w:val="28"/>
          <w:lang w:val="kk-KZ" w:eastAsia="ru-RU"/>
        </w:rPr>
        <w:t xml:space="preserve"> екі түрлі талапты жатқызуға болады. Оның біріншісі</w:t>
      </w:r>
      <w:r w:rsidRPr="003D54F5">
        <w:rPr>
          <w:rFonts w:ascii="Times New Roman" w:eastAsia="Times New Roman" w:hAnsi="Times New Roman" w:cs="Times New Roman"/>
          <w:color w:val="0A0A0A"/>
          <w:sz w:val="28"/>
          <w:szCs w:val="28"/>
          <w:lang w:val="kk-KZ" w:eastAsia="ru-RU"/>
        </w:rPr>
        <w:t> - </w:t>
      </w:r>
      <w:r w:rsidRPr="003D54F5">
        <w:rPr>
          <w:rFonts w:ascii="Times New Roman" w:eastAsia="Times New Roman" w:hAnsi="Times New Roman" w:cs="Times New Roman"/>
          <w:color w:val="000000"/>
          <w:sz w:val="28"/>
          <w:szCs w:val="28"/>
          <w:lang w:val="kk-KZ" w:eastAsia="ru-RU"/>
        </w:rPr>
        <w:t>жүргізуші</w:t>
      </w:r>
      <w:r w:rsidR="00B63B5D">
        <w:rPr>
          <w:rFonts w:ascii="Times New Roman" w:eastAsia="Times New Roman" w:hAnsi="Times New Roman" w:cs="Times New Roman"/>
          <w:color w:val="000000"/>
          <w:sz w:val="28"/>
          <w:szCs w:val="28"/>
          <w:lang w:val="kk-KZ" w:eastAsia="ru-RU"/>
        </w:rPr>
        <w:t xml:space="preserve"> рульдік басқару механизмімен бұ</w:t>
      </w:r>
      <w:r w:rsidRPr="003D54F5">
        <w:rPr>
          <w:rFonts w:ascii="Times New Roman" w:eastAsia="Times New Roman" w:hAnsi="Times New Roman" w:cs="Times New Roman"/>
          <w:color w:val="000000"/>
          <w:sz w:val="28"/>
          <w:szCs w:val="28"/>
          <w:lang w:val="kk-KZ" w:eastAsia="ru-RU"/>
        </w:rPr>
        <w:t>рған кезде автомобиль белгіленге</w:t>
      </w:r>
      <w:r w:rsidR="00B63B5D">
        <w:rPr>
          <w:rFonts w:ascii="Times New Roman" w:eastAsia="Times New Roman" w:hAnsi="Times New Roman" w:cs="Times New Roman"/>
          <w:color w:val="000000"/>
          <w:sz w:val="28"/>
          <w:szCs w:val="28"/>
          <w:lang w:val="kk-KZ" w:eastAsia="ru-RU"/>
        </w:rPr>
        <w:t>н қисық сызықты троекториямен бұ</w:t>
      </w:r>
      <w:r w:rsidRPr="003D54F5">
        <w:rPr>
          <w:rFonts w:ascii="Times New Roman" w:eastAsia="Times New Roman" w:hAnsi="Times New Roman" w:cs="Times New Roman"/>
          <w:color w:val="000000"/>
          <w:sz w:val="28"/>
          <w:szCs w:val="28"/>
          <w:lang w:val="kk-KZ" w:eastAsia="ru-RU"/>
        </w:rPr>
        <w:t>лжымай жүруі керек. Ал екіншісі - жүргізу</w:t>
      </w:r>
      <w:r w:rsidR="00B63B5D">
        <w:rPr>
          <w:rFonts w:ascii="Times New Roman" w:eastAsia="Times New Roman" w:hAnsi="Times New Roman" w:cs="Times New Roman"/>
          <w:color w:val="000000"/>
          <w:sz w:val="28"/>
          <w:szCs w:val="28"/>
          <w:lang w:val="kk-KZ" w:eastAsia="ru-RU"/>
        </w:rPr>
        <w:t>ші рульдік басқару механизміне ә</w:t>
      </w:r>
      <w:r w:rsidRPr="003D54F5">
        <w:rPr>
          <w:rFonts w:ascii="Times New Roman" w:eastAsia="Times New Roman" w:hAnsi="Times New Roman" w:cs="Times New Roman"/>
          <w:color w:val="000000"/>
          <w:sz w:val="28"/>
          <w:szCs w:val="28"/>
          <w:lang w:val="kk-KZ" w:eastAsia="ru-RU"/>
        </w:rPr>
        <w:t>сер етпеген кезде автомобиль түзу сызықты бағытынан өздігінен өзгермей жүріп отыруға тиіс. Осы қойылған татаптың біріншісі рульдік бұру механизмінің қасиеті мен кинематикасына байланысты болса, екіншісі басқару  дөңгелект</w:t>
      </w:r>
      <w:r w:rsidR="00B63B5D">
        <w:rPr>
          <w:rFonts w:ascii="Times New Roman" w:eastAsia="Times New Roman" w:hAnsi="Times New Roman" w:cs="Times New Roman"/>
          <w:color w:val="000000"/>
          <w:sz w:val="28"/>
          <w:szCs w:val="28"/>
          <w:lang w:val="kk-KZ" w:eastAsia="ru-RU"/>
        </w:rPr>
        <w:t>ерінің орналасу геометриясына тә</w:t>
      </w:r>
      <w:r w:rsidRPr="003D54F5">
        <w:rPr>
          <w:rFonts w:ascii="Times New Roman" w:eastAsia="Times New Roman" w:hAnsi="Times New Roman" w:cs="Times New Roman"/>
          <w:color w:val="000000"/>
          <w:sz w:val="28"/>
          <w:szCs w:val="28"/>
          <w:lang w:val="kk-KZ" w:eastAsia="ru-RU"/>
        </w:rPr>
        <w:t>уелді болады.</w:t>
      </w:r>
    </w:p>
    <w:p w:rsidR="00B17777" w:rsidRDefault="00B1777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Басқару жүйесіне рульдік басқару механизмі басқару дөңгелектері жоне осы екі тораптардың аралығындағы жетек құралдары жатады. Сондай баскару  жүйесінің жұмыс схемасы 5.1-суретте көрсетілген.</w:t>
      </w:r>
    </w:p>
    <w:p w:rsidR="00B63B5D" w:rsidRPr="003D54F5" w:rsidRDefault="00B63B5D"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p>
    <w:p w:rsidR="00B63B5D" w:rsidRDefault="00B63B5D"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drawing>
          <wp:inline distT="0" distB="0" distL="0" distR="0" wp14:anchorId="4211926B">
            <wp:extent cx="3213100" cy="3218815"/>
            <wp:effectExtent l="0" t="0" r="6350" b="63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13100" cy="3218815"/>
                    </a:xfrm>
                    <a:prstGeom prst="rect">
                      <a:avLst/>
                    </a:prstGeom>
                    <a:noFill/>
                  </pic:spPr>
                </pic:pic>
              </a:graphicData>
            </a:graphic>
          </wp:inline>
        </w:drawing>
      </w:r>
    </w:p>
    <w:p w:rsidR="00B63B5D" w:rsidRDefault="00B63B5D"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p>
    <w:p w:rsidR="00B63B5D" w:rsidRPr="00B63B5D" w:rsidRDefault="00B63B5D" w:rsidP="00B63B5D">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5.1-сурет. Рульдік басқару жүйесінің түрлері:</w:t>
      </w:r>
    </w:p>
    <w:p w:rsidR="00B63B5D" w:rsidRPr="00B63B5D" w:rsidRDefault="00B63B5D" w:rsidP="00B63B5D">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Pr>
          <w:rFonts w:ascii="Times New Roman" w:eastAsia="Times New Roman" w:hAnsi="Times New Roman" w:cs="Times New Roman"/>
          <w:color w:val="000000"/>
          <w:sz w:val="28"/>
          <w:szCs w:val="28"/>
          <w:lang w:val="kk-KZ" w:eastAsia="ru-RU"/>
        </w:rPr>
        <w:lastRenderedPageBreak/>
        <w:t>а-алдыңғы осі тұ</w:t>
      </w:r>
      <w:r w:rsidRPr="003D54F5">
        <w:rPr>
          <w:rFonts w:ascii="Times New Roman" w:eastAsia="Times New Roman" w:hAnsi="Times New Roman" w:cs="Times New Roman"/>
          <w:color w:val="000000"/>
          <w:sz w:val="28"/>
          <w:szCs w:val="28"/>
          <w:lang w:val="kk-KZ" w:eastAsia="ru-RU"/>
        </w:rPr>
        <w:t>тас кесілмеген; б-алдыңғы осі кесілген; 1 -рульдік тұтқа дөңгелегі; 2-белдеме; 3-рульдік меха</w:t>
      </w:r>
      <w:r>
        <w:rPr>
          <w:rFonts w:ascii="Times New Roman" w:eastAsia="Times New Roman" w:hAnsi="Times New Roman" w:cs="Times New Roman"/>
          <w:color w:val="000000"/>
          <w:sz w:val="28"/>
          <w:szCs w:val="28"/>
          <w:lang w:val="kk-KZ" w:eastAsia="ru-RU"/>
        </w:rPr>
        <w:t>низм; 4-сошка; 5-көлденең тартқ</w:t>
      </w:r>
      <w:r w:rsidRPr="003D54F5">
        <w:rPr>
          <w:rFonts w:ascii="Times New Roman" w:eastAsia="Times New Roman" w:hAnsi="Times New Roman" w:cs="Times New Roman"/>
          <w:color w:val="000000"/>
          <w:sz w:val="28"/>
          <w:szCs w:val="28"/>
          <w:lang w:val="kk-KZ" w:eastAsia="ru-RU"/>
        </w:rPr>
        <w:t>ыш; 6-ұзындық бойындағы тартқыш</w:t>
      </w:r>
      <w:r>
        <w:rPr>
          <w:rFonts w:ascii="Times New Roman" w:eastAsia="Times New Roman" w:hAnsi="Times New Roman" w:cs="Times New Roman"/>
          <w:color w:val="000000"/>
          <w:sz w:val="28"/>
          <w:szCs w:val="28"/>
          <w:lang w:val="kk-KZ" w:eastAsia="ru-RU"/>
        </w:rPr>
        <w:t>; 7-жандық тартқыш тұтқасы; 8-бұрылатын жұдырықшаның тұтқасы; 9-бұрылатын жұ</w:t>
      </w:r>
      <w:r w:rsidRPr="003D54F5">
        <w:rPr>
          <w:rFonts w:ascii="Times New Roman" w:eastAsia="Times New Roman" w:hAnsi="Times New Roman" w:cs="Times New Roman"/>
          <w:color w:val="000000"/>
          <w:sz w:val="28"/>
          <w:szCs w:val="28"/>
          <w:lang w:val="kk-KZ" w:eastAsia="ru-RU"/>
        </w:rPr>
        <w:t>дырықша; 10-жандық тартқыш.</w:t>
      </w:r>
    </w:p>
    <w:p w:rsidR="00B63B5D" w:rsidRDefault="00B63B5D"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Ол мынандай негі</w:t>
      </w:r>
      <w:r w:rsidR="00B63B5D">
        <w:rPr>
          <w:rFonts w:ascii="Times New Roman" w:eastAsia="Times New Roman" w:hAnsi="Times New Roman" w:cs="Times New Roman"/>
          <w:color w:val="000000"/>
          <w:sz w:val="28"/>
          <w:szCs w:val="28"/>
          <w:lang w:val="kk-KZ" w:eastAsia="ru-RU"/>
        </w:rPr>
        <w:t>згі тораптар мен бөлшектерден құ</w:t>
      </w:r>
      <w:r w:rsidRPr="003D54F5">
        <w:rPr>
          <w:rFonts w:ascii="Times New Roman" w:eastAsia="Times New Roman" w:hAnsi="Times New Roman" w:cs="Times New Roman"/>
          <w:color w:val="000000"/>
          <w:sz w:val="28"/>
          <w:szCs w:val="28"/>
          <w:lang w:val="kk-KZ" w:eastAsia="ru-RU"/>
        </w:rPr>
        <w:t>ралған: рульдік механизм (3), рульдік тұтқа дөңгелегі (1), рульдік құлақша (4), ұзындық тартқыш (6),  рул</w:t>
      </w:r>
      <w:r w:rsidR="00B63B5D">
        <w:rPr>
          <w:rFonts w:ascii="Times New Roman" w:eastAsia="Times New Roman" w:hAnsi="Times New Roman" w:cs="Times New Roman"/>
          <w:color w:val="000000"/>
          <w:sz w:val="28"/>
          <w:szCs w:val="28"/>
          <w:lang w:val="kk-KZ" w:eastAsia="ru-RU"/>
        </w:rPr>
        <w:t>ьдік трапеңияның көлденең (5) жә</w:t>
      </w:r>
      <w:r w:rsidRPr="003D54F5">
        <w:rPr>
          <w:rFonts w:ascii="Times New Roman" w:eastAsia="Times New Roman" w:hAnsi="Times New Roman" w:cs="Times New Roman"/>
          <w:color w:val="000000"/>
          <w:sz w:val="28"/>
          <w:szCs w:val="28"/>
          <w:lang w:val="kk-KZ" w:eastAsia="ru-RU"/>
        </w:rPr>
        <w:t>не жандық (7) та</w:t>
      </w:r>
      <w:r w:rsidR="00B63B5D">
        <w:rPr>
          <w:rFonts w:ascii="Times New Roman" w:eastAsia="Times New Roman" w:hAnsi="Times New Roman" w:cs="Times New Roman"/>
          <w:color w:val="000000"/>
          <w:sz w:val="28"/>
          <w:szCs w:val="28"/>
          <w:lang w:val="kk-KZ" w:eastAsia="ru-RU"/>
        </w:rPr>
        <w:t>ртқыш, бұрылғыш жұ</w:t>
      </w:r>
      <w:r w:rsidRPr="003D54F5">
        <w:rPr>
          <w:rFonts w:ascii="Times New Roman" w:eastAsia="Times New Roman" w:hAnsi="Times New Roman" w:cs="Times New Roman"/>
          <w:color w:val="000000"/>
          <w:sz w:val="28"/>
          <w:szCs w:val="28"/>
          <w:lang w:val="kk-KZ" w:eastAsia="ru-RU"/>
        </w:rPr>
        <w:t>дыр</w:t>
      </w:r>
      <w:r w:rsidR="00B63B5D">
        <w:rPr>
          <w:rFonts w:ascii="Times New Roman" w:eastAsia="Times New Roman" w:hAnsi="Times New Roman" w:cs="Times New Roman"/>
          <w:color w:val="000000"/>
          <w:sz w:val="28"/>
          <w:szCs w:val="28"/>
          <w:lang w:val="kk-KZ" w:eastAsia="ru-RU"/>
        </w:rPr>
        <w:t>ықша (9) мен оны тартқыш (8). Бұрылғыш жұ</w:t>
      </w:r>
      <w:r w:rsidRPr="003D54F5">
        <w:rPr>
          <w:rFonts w:ascii="Times New Roman" w:eastAsia="Times New Roman" w:hAnsi="Times New Roman" w:cs="Times New Roman"/>
          <w:color w:val="000000"/>
          <w:sz w:val="28"/>
          <w:szCs w:val="28"/>
          <w:lang w:val="kk-KZ" w:eastAsia="ru-RU"/>
        </w:rPr>
        <w:t>дырықша</w:t>
      </w:r>
      <w:r w:rsidR="00B63B5D">
        <w:rPr>
          <w:rFonts w:ascii="Times New Roman" w:eastAsia="Times New Roman" w:hAnsi="Times New Roman" w:cs="Times New Roman"/>
          <w:color w:val="000000"/>
          <w:sz w:val="28"/>
          <w:szCs w:val="28"/>
          <w:lang w:val="kk-KZ" w:eastAsia="ru-RU"/>
        </w:rPr>
        <w:t>да (9) басқару дөңгелегі ішкі жә</w:t>
      </w:r>
      <w:r w:rsidRPr="003D54F5">
        <w:rPr>
          <w:rFonts w:ascii="Times New Roman" w:eastAsia="Times New Roman" w:hAnsi="Times New Roman" w:cs="Times New Roman"/>
          <w:color w:val="000000"/>
          <w:sz w:val="28"/>
          <w:szCs w:val="28"/>
          <w:lang w:val="kk-KZ" w:eastAsia="ru-RU"/>
        </w:rPr>
        <w:t>не сыртқы подшипниктер арқылы бекітіледі, ал жұдырықшаның (9) өзі топса (шкворень) арқылы басқару белдемесінде (2) орналасады. Соның салдарынан, дөңгелек бұрылғыш жұдырықша арқылы әртүрлі бұрышқа бұрыла алады.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Осындай басқару жүйесі мына ретпен жұмыс атқарады. Жүргізуші автомобильді бүратын бағытқа қарай рульдік дөңгелек тұтқаны (1) </w:t>
      </w:r>
      <w:r w:rsidR="00B63B5D">
        <w:rPr>
          <w:rFonts w:ascii="Times New Roman" w:eastAsia="Times New Roman" w:hAnsi="Times New Roman" w:cs="Times New Roman"/>
          <w:color w:val="000000"/>
          <w:sz w:val="28"/>
          <w:szCs w:val="28"/>
          <w:lang w:val="kk-KZ" w:eastAsia="ru-RU"/>
        </w:rPr>
        <w:t>бұ</w:t>
      </w:r>
      <w:r w:rsidRPr="003D54F5">
        <w:rPr>
          <w:rFonts w:ascii="Times New Roman" w:eastAsia="Times New Roman" w:hAnsi="Times New Roman" w:cs="Times New Roman"/>
          <w:color w:val="000000"/>
          <w:sz w:val="28"/>
          <w:szCs w:val="28"/>
          <w:lang w:val="kk-KZ" w:eastAsia="ru-RU"/>
        </w:rPr>
        <w:t>райды. Сол кезде рульдік механизм (3) арқылы рульдік құлақша</w:t>
      </w:r>
      <w:r w:rsidR="00B63B5D">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бұрылады. Оның бұрылуы ұзыңдық тартқыш (6)</w:t>
      </w:r>
      <w:r w:rsidR="00B63B5D">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арқылы бұрылғыш жұдырықшаны (9) басқару дөңғелегімен қоса</w:t>
      </w:r>
      <w:r w:rsidR="00B63B5D">
        <w:rPr>
          <w:rFonts w:ascii="Times New Roman" w:eastAsia="Times New Roman" w:hAnsi="Times New Roman" w:cs="Times New Roman"/>
          <w:color w:val="000000"/>
          <w:sz w:val="28"/>
          <w:szCs w:val="28"/>
          <w:lang w:val="kk-KZ" w:eastAsia="ru-RU"/>
        </w:rPr>
        <w:t xml:space="preserve"> тиісті жағына бұрады. Сол жақтағы дөңгелектің бұ</w:t>
      </w:r>
      <w:r w:rsidRPr="003D54F5">
        <w:rPr>
          <w:rFonts w:ascii="Times New Roman" w:eastAsia="Times New Roman" w:hAnsi="Times New Roman" w:cs="Times New Roman"/>
          <w:color w:val="000000"/>
          <w:sz w:val="28"/>
          <w:szCs w:val="28"/>
          <w:lang w:val="kk-KZ" w:eastAsia="ru-RU"/>
        </w:rPr>
        <w:t>рылуы рульдік трапеция (5,7) тартқыш арқылы оң жақтағы дөңг</w:t>
      </w:r>
      <w:r w:rsidR="00B63B5D">
        <w:rPr>
          <w:rFonts w:ascii="Times New Roman" w:eastAsia="Times New Roman" w:hAnsi="Times New Roman" w:cs="Times New Roman"/>
          <w:color w:val="000000"/>
          <w:sz w:val="28"/>
          <w:szCs w:val="28"/>
          <w:lang w:val="kk-KZ" w:eastAsia="ru-RU"/>
        </w:rPr>
        <w:t>електі бүрады. Сөйтіп басқару дө</w:t>
      </w:r>
      <w:r w:rsidRPr="003D54F5">
        <w:rPr>
          <w:rFonts w:ascii="Times New Roman" w:eastAsia="Times New Roman" w:hAnsi="Times New Roman" w:cs="Times New Roman"/>
          <w:color w:val="000000"/>
          <w:sz w:val="28"/>
          <w:szCs w:val="28"/>
          <w:lang w:val="kk-KZ" w:eastAsia="ru-RU"/>
        </w:rPr>
        <w:t>ңгел</w:t>
      </w:r>
      <w:r w:rsidR="00B63B5D">
        <w:rPr>
          <w:rFonts w:ascii="Times New Roman" w:eastAsia="Times New Roman" w:hAnsi="Times New Roman" w:cs="Times New Roman"/>
          <w:color w:val="000000"/>
          <w:sz w:val="28"/>
          <w:szCs w:val="28"/>
          <w:lang w:val="kk-KZ" w:eastAsia="ru-RU"/>
        </w:rPr>
        <w:t>ектерінің жүріс бағытын өзгерт</w:t>
      </w:r>
      <w:r w:rsidRPr="003D54F5">
        <w:rPr>
          <w:rFonts w:ascii="Times New Roman" w:eastAsia="Times New Roman" w:hAnsi="Times New Roman" w:cs="Times New Roman"/>
          <w:color w:val="000000"/>
          <w:sz w:val="28"/>
          <w:szCs w:val="28"/>
          <w:lang w:val="kk-KZ" w:eastAsia="ru-RU"/>
        </w:rPr>
        <w:t>кендіктен, онымен бірге автомобильдің де жүріс бағыты өзгереді.</w:t>
      </w:r>
    </w:p>
    <w:p w:rsidR="00B17777" w:rsidRPr="003D54F5" w:rsidRDefault="00B63B5D"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Pr>
          <w:rFonts w:ascii="Times New Roman" w:eastAsia="Times New Roman" w:hAnsi="Times New Roman" w:cs="Times New Roman"/>
          <w:color w:val="000000"/>
          <w:sz w:val="28"/>
          <w:szCs w:val="28"/>
          <w:lang w:val="kk-KZ" w:eastAsia="ru-RU"/>
        </w:rPr>
        <w:t>Осылайша құ</w:t>
      </w:r>
      <w:r w:rsidR="00B17777" w:rsidRPr="003D54F5">
        <w:rPr>
          <w:rFonts w:ascii="Times New Roman" w:eastAsia="Times New Roman" w:hAnsi="Times New Roman" w:cs="Times New Roman"/>
          <w:color w:val="000000"/>
          <w:sz w:val="28"/>
          <w:szCs w:val="28"/>
          <w:lang w:val="kk-KZ" w:eastAsia="ru-RU"/>
        </w:rPr>
        <w:t>рылған басқару жүйесінің негізгі ерекшелі</w:t>
      </w:r>
      <w:r>
        <w:rPr>
          <w:rFonts w:ascii="Times New Roman" w:eastAsia="Times New Roman" w:hAnsi="Times New Roman" w:cs="Times New Roman"/>
          <w:color w:val="000000"/>
          <w:sz w:val="28"/>
          <w:szCs w:val="28"/>
          <w:lang w:val="kk-KZ" w:eastAsia="ru-RU"/>
        </w:rPr>
        <w:t>гіне, басқару дөңгелектерінің бұ</w:t>
      </w:r>
      <w:r w:rsidR="00B17777" w:rsidRPr="003D54F5">
        <w:rPr>
          <w:rFonts w:ascii="Times New Roman" w:eastAsia="Times New Roman" w:hAnsi="Times New Roman" w:cs="Times New Roman"/>
          <w:color w:val="000000"/>
          <w:sz w:val="28"/>
          <w:szCs w:val="28"/>
          <w:lang w:val="kk-KZ" w:eastAsia="ru-RU"/>
        </w:rPr>
        <w:t>рылуы рульдік трапеция арқылы болатындығы</w:t>
      </w:r>
      <w:r>
        <w:rPr>
          <w:rFonts w:ascii="Times New Roman" w:eastAsia="Times New Roman" w:hAnsi="Times New Roman" w:cs="Times New Roman"/>
          <w:color w:val="000000"/>
          <w:sz w:val="28"/>
          <w:szCs w:val="28"/>
          <w:lang w:val="kk-KZ" w:eastAsia="ru-RU"/>
        </w:rPr>
        <w:t>н жатқызуға болады. Себебі оң жә</w:t>
      </w:r>
      <w:r w:rsidR="00B17777" w:rsidRPr="003D54F5">
        <w:rPr>
          <w:rFonts w:ascii="Times New Roman" w:eastAsia="Times New Roman" w:hAnsi="Times New Roman" w:cs="Times New Roman"/>
          <w:color w:val="000000"/>
          <w:sz w:val="28"/>
          <w:szCs w:val="28"/>
          <w:lang w:val="kk-KZ" w:eastAsia="ru-RU"/>
        </w:rPr>
        <w:t>не сол жақ дөңгелектер өзара осы трапеция тартқыш арқылы жалғасқан. Трапеция деп отырғанымыз оның бір табанын бұрылғыш жұдырықша бекітілген алдыңғы белдеменің екі жақтағы топса аралығы құраса екінші табанын к</w:t>
      </w:r>
      <w:r>
        <w:rPr>
          <w:rFonts w:ascii="Times New Roman" w:eastAsia="Times New Roman" w:hAnsi="Times New Roman" w:cs="Times New Roman"/>
          <w:color w:val="000000"/>
          <w:sz w:val="28"/>
          <w:szCs w:val="28"/>
          <w:lang w:val="kk-KZ" w:eastAsia="ru-RU"/>
        </w:rPr>
        <w:t>өлденең тартқыш (5) құ</w:t>
      </w:r>
      <w:r w:rsidR="00B17777" w:rsidRPr="003D54F5">
        <w:rPr>
          <w:rFonts w:ascii="Times New Roman" w:eastAsia="Times New Roman" w:hAnsi="Times New Roman" w:cs="Times New Roman"/>
          <w:color w:val="000000"/>
          <w:sz w:val="28"/>
          <w:szCs w:val="28"/>
          <w:lang w:val="kk-KZ" w:eastAsia="ru-RU"/>
        </w:rPr>
        <w:t>райды, ал екі жаны жандық тартқышпен</w:t>
      </w:r>
      <w:r w:rsidR="00B17777" w:rsidRPr="003D54F5">
        <w:rPr>
          <w:rFonts w:ascii="Times New Roman" w:eastAsia="Times New Roman" w:hAnsi="Times New Roman" w:cs="Times New Roman"/>
          <w:color w:val="0A0A0A"/>
          <w:sz w:val="28"/>
          <w:szCs w:val="28"/>
          <w:lang w:val="kk-KZ" w:eastAsia="ru-RU"/>
        </w:rPr>
        <w:t>  (7) </w:t>
      </w:r>
      <w:r w:rsidR="00B17777" w:rsidRPr="003D54F5">
        <w:rPr>
          <w:rFonts w:ascii="Times New Roman" w:eastAsia="Times New Roman" w:hAnsi="Times New Roman" w:cs="Times New Roman"/>
          <w:color w:val="000000"/>
          <w:sz w:val="28"/>
          <w:szCs w:val="28"/>
          <w:lang w:val="kk-KZ" w:eastAsia="ru-RU"/>
        </w:rPr>
        <w:t>жалғасқан.</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Рульдік трапецияның</w:t>
      </w:r>
      <w:r w:rsidR="00B63B5D">
        <w:rPr>
          <w:rFonts w:ascii="Times New Roman" w:eastAsia="Times New Roman" w:hAnsi="Times New Roman" w:cs="Times New Roman"/>
          <w:color w:val="000000"/>
          <w:sz w:val="28"/>
          <w:szCs w:val="28"/>
          <w:lang w:val="kk-KZ" w:eastAsia="ru-RU"/>
        </w:rPr>
        <w:t xml:space="preserve"> бұрылыс кезінде дөңгелектерге ә</w:t>
      </w:r>
      <w:r w:rsidRPr="003D54F5">
        <w:rPr>
          <w:rFonts w:ascii="Times New Roman" w:eastAsia="Times New Roman" w:hAnsi="Times New Roman" w:cs="Times New Roman"/>
          <w:color w:val="000000"/>
          <w:sz w:val="28"/>
          <w:szCs w:val="28"/>
          <w:lang w:val="kk-KZ" w:eastAsia="ru-RU"/>
        </w:rPr>
        <w:t>ртүрлі бұрыш береді. Мысалы оңға қарай бұрылғанда оң жақтағы дөңгелек сол жақтағы</w:t>
      </w:r>
      <w:r w:rsidR="00B63B5D">
        <w:rPr>
          <w:rFonts w:ascii="Times New Roman" w:eastAsia="Times New Roman" w:hAnsi="Times New Roman" w:cs="Times New Roman"/>
          <w:color w:val="000000"/>
          <w:sz w:val="28"/>
          <w:szCs w:val="28"/>
          <w:lang w:val="kk-KZ" w:eastAsia="ru-RU"/>
        </w:rPr>
        <w:t xml:space="preserve"> дөңгелекке қарағанда көбірек бұрышқа бұ</w:t>
      </w:r>
      <w:r w:rsidRPr="003D54F5">
        <w:rPr>
          <w:rFonts w:ascii="Times New Roman" w:eastAsia="Times New Roman" w:hAnsi="Times New Roman" w:cs="Times New Roman"/>
          <w:color w:val="000000"/>
          <w:sz w:val="28"/>
          <w:szCs w:val="28"/>
          <w:lang w:val="kk-KZ" w:eastAsia="ru-RU"/>
        </w:rPr>
        <w:t>рылады. Сонда ғана олар тайғанамай, жер бетіне үйкелмей дөңгелей а</w:t>
      </w:r>
      <w:r w:rsidR="000762CD">
        <w:rPr>
          <w:rFonts w:ascii="Times New Roman" w:eastAsia="Times New Roman" w:hAnsi="Times New Roman" w:cs="Times New Roman"/>
          <w:color w:val="000000"/>
          <w:sz w:val="28"/>
          <w:szCs w:val="28"/>
          <w:lang w:val="kk-KZ" w:eastAsia="ru-RU"/>
        </w:rPr>
        <w:t>лады. Сондықтанда рульдік трапеция бұ</w:t>
      </w:r>
      <w:r w:rsidRPr="003D54F5">
        <w:rPr>
          <w:rFonts w:ascii="Times New Roman" w:eastAsia="Times New Roman" w:hAnsi="Times New Roman" w:cs="Times New Roman"/>
          <w:color w:val="000000"/>
          <w:sz w:val="28"/>
          <w:szCs w:val="28"/>
          <w:lang w:val="kk-KZ" w:eastAsia="ru-RU"/>
        </w:rPr>
        <w:t>рылыс кез</w:t>
      </w:r>
      <w:r w:rsidR="000762CD">
        <w:rPr>
          <w:rFonts w:ascii="Times New Roman" w:eastAsia="Times New Roman" w:hAnsi="Times New Roman" w:cs="Times New Roman"/>
          <w:color w:val="000000"/>
          <w:sz w:val="28"/>
          <w:szCs w:val="28"/>
          <w:lang w:val="kk-KZ" w:eastAsia="ru-RU"/>
        </w:rPr>
        <w:t>інде басқару дөңгелектерін тек әртүрлі бұрышқа бұ</w:t>
      </w:r>
      <w:r w:rsidRPr="003D54F5">
        <w:rPr>
          <w:rFonts w:ascii="Times New Roman" w:eastAsia="Times New Roman" w:hAnsi="Times New Roman" w:cs="Times New Roman"/>
          <w:color w:val="000000"/>
          <w:sz w:val="28"/>
          <w:szCs w:val="28"/>
          <w:lang w:val="kk-KZ" w:eastAsia="ru-RU"/>
        </w:rPr>
        <w:t>рып қана қой</w:t>
      </w:r>
      <w:r w:rsidR="000762CD">
        <w:rPr>
          <w:rFonts w:ascii="Times New Roman" w:eastAsia="Times New Roman" w:hAnsi="Times New Roman" w:cs="Times New Roman"/>
          <w:color w:val="000000"/>
          <w:sz w:val="28"/>
          <w:szCs w:val="28"/>
          <w:lang w:val="kk-KZ" w:eastAsia="ru-RU"/>
        </w:rPr>
        <w:t>майды, осыған қосымша сол екі бұрыштың айырмашылығын үнемі тұрақты ұстап тұ</w:t>
      </w:r>
      <w:r w:rsidRPr="003D54F5">
        <w:rPr>
          <w:rFonts w:ascii="Times New Roman" w:eastAsia="Times New Roman" w:hAnsi="Times New Roman" w:cs="Times New Roman"/>
          <w:color w:val="000000"/>
          <w:sz w:val="28"/>
          <w:szCs w:val="28"/>
          <w:lang w:val="kk-KZ" w:eastAsia="ru-RU"/>
        </w:rPr>
        <w:t>рады. Оны арнаулы қондырғыларда тексеріп, қ</w:t>
      </w:r>
      <w:r w:rsidR="000762CD">
        <w:rPr>
          <w:rFonts w:ascii="Times New Roman" w:eastAsia="Times New Roman" w:hAnsi="Times New Roman" w:cs="Times New Roman"/>
          <w:color w:val="000000"/>
          <w:sz w:val="28"/>
          <w:szCs w:val="28"/>
          <w:lang w:val="kk-KZ" w:eastAsia="ru-RU"/>
        </w:rPr>
        <w:t>ажет болса көлденең тартқыштың ұзындығын ө</w:t>
      </w:r>
      <w:r w:rsidRPr="003D54F5">
        <w:rPr>
          <w:rFonts w:ascii="Times New Roman" w:eastAsia="Times New Roman" w:hAnsi="Times New Roman" w:cs="Times New Roman"/>
          <w:color w:val="000000"/>
          <w:sz w:val="28"/>
          <w:szCs w:val="28"/>
          <w:lang w:val="kk-KZ" w:eastAsia="ru-RU"/>
        </w:rPr>
        <w:t>згертуге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Басқару жүйесіндегі негізгі механизм </w:t>
      </w:r>
      <w:r w:rsidR="000762CD">
        <w:rPr>
          <w:rFonts w:ascii="Times New Roman" w:eastAsia="Times New Roman" w:hAnsi="Times New Roman" w:cs="Times New Roman"/>
          <w:color w:val="000000"/>
          <w:sz w:val="28"/>
          <w:szCs w:val="28"/>
          <w:lang w:val="kk-KZ" w:eastAsia="ru-RU"/>
        </w:rPr>
        <w:t>-</w:t>
      </w:r>
      <w:r w:rsidRPr="003D54F5">
        <w:rPr>
          <w:rFonts w:ascii="Times New Roman" w:eastAsia="Times New Roman" w:hAnsi="Times New Roman" w:cs="Times New Roman"/>
          <w:color w:val="000000"/>
          <w:sz w:val="28"/>
          <w:szCs w:val="28"/>
          <w:lang w:val="kk-KZ" w:eastAsia="ru-RU"/>
        </w:rPr>
        <w:t xml:space="preserve"> ол рульдік механизм болып табылады. Рульдік механизм үшін көбінесе червякті </w:t>
      </w:r>
      <w:r w:rsidR="000762CD">
        <w:rPr>
          <w:rFonts w:ascii="Times New Roman" w:eastAsia="Times New Roman" w:hAnsi="Times New Roman" w:cs="Times New Roman"/>
          <w:color w:val="000000"/>
          <w:sz w:val="28"/>
          <w:szCs w:val="28"/>
          <w:lang w:val="kk-KZ" w:eastAsia="ru-RU"/>
        </w:rPr>
        <w:t xml:space="preserve">- </w:t>
      </w:r>
      <w:r w:rsidRPr="003D54F5">
        <w:rPr>
          <w:rFonts w:ascii="Times New Roman" w:eastAsia="Times New Roman" w:hAnsi="Times New Roman" w:cs="Times New Roman"/>
          <w:color w:val="000000"/>
          <w:sz w:val="28"/>
          <w:szCs w:val="28"/>
          <w:lang w:val="kk-KZ" w:eastAsia="ru-RU"/>
        </w:rPr>
        <w:t>роликті немесе винтті рейкалы механизмдер қолданылады. Себебі бүл механизмдердің кері қарай берілісі болмайды, яғни күшті рульдік басқару тұтқасынан басқару дөңгелектер</w:t>
      </w:r>
      <w:r w:rsidR="000762CD">
        <w:rPr>
          <w:rFonts w:ascii="Times New Roman" w:eastAsia="Times New Roman" w:hAnsi="Times New Roman" w:cs="Times New Roman"/>
          <w:color w:val="000000"/>
          <w:sz w:val="28"/>
          <w:szCs w:val="28"/>
          <w:lang w:val="kk-KZ" w:eastAsia="ru-RU"/>
        </w:rPr>
        <w:t>іне жеңіл береді де керісінше дөңгелектен рульдік тұтқағ</w:t>
      </w:r>
      <w:r w:rsidRPr="003D54F5">
        <w:rPr>
          <w:rFonts w:ascii="Times New Roman" w:eastAsia="Times New Roman" w:hAnsi="Times New Roman" w:cs="Times New Roman"/>
          <w:color w:val="000000"/>
          <w:sz w:val="28"/>
          <w:szCs w:val="28"/>
          <w:lang w:val="kk-KZ" w:eastAsia="ru-RU"/>
        </w:rPr>
        <w:t>а бермейді.</w:t>
      </w:r>
      <w:r w:rsidR="000762CD">
        <w:rPr>
          <w:rFonts w:ascii="Times New Roman" w:eastAsia="Times New Roman" w:hAnsi="Times New Roman" w:cs="Times New Roman"/>
          <w:color w:val="000000"/>
          <w:sz w:val="28"/>
          <w:szCs w:val="28"/>
          <w:lang w:val="kk-KZ" w:eastAsia="ru-RU"/>
        </w:rPr>
        <w:t xml:space="preserve"> Себебі жұмыс кезінде басқару дө</w:t>
      </w:r>
      <w:r w:rsidRPr="003D54F5">
        <w:rPr>
          <w:rFonts w:ascii="Times New Roman" w:eastAsia="Times New Roman" w:hAnsi="Times New Roman" w:cs="Times New Roman"/>
          <w:color w:val="000000"/>
          <w:sz w:val="28"/>
          <w:szCs w:val="28"/>
          <w:lang w:val="kk-KZ" w:eastAsia="ru-RU"/>
        </w:rPr>
        <w:t>ңгелектері жол бедерінің әсерінен әртүрлі күштерге душар болады. Ол кері берілсе жүргізушіге зиян келтіруі мүмкін.</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Автомобильдің </w:t>
      </w:r>
      <w:r w:rsidR="000762CD">
        <w:rPr>
          <w:rFonts w:ascii="Times New Roman" w:eastAsia="Times New Roman" w:hAnsi="Times New Roman" w:cs="Times New Roman"/>
          <w:color w:val="000000"/>
          <w:sz w:val="28"/>
          <w:szCs w:val="28"/>
          <w:lang w:val="kk-KZ" w:eastAsia="ru-RU"/>
        </w:rPr>
        <w:t>басқару жүйесінде рульдік меха</w:t>
      </w:r>
      <w:r w:rsidRPr="003D54F5">
        <w:rPr>
          <w:rFonts w:ascii="Times New Roman" w:eastAsia="Times New Roman" w:hAnsi="Times New Roman" w:cs="Times New Roman"/>
          <w:color w:val="000000"/>
          <w:sz w:val="28"/>
          <w:szCs w:val="28"/>
          <w:lang w:val="kk-KZ" w:eastAsia="ru-RU"/>
        </w:rPr>
        <w:t>низммен қатар күшейткіш механизмдер қолданылады. Себебі тек қана червякті берілістің бүру күші жеткіліксіз болуы мүмкін. Сол кезде күшейтк</w:t>
      </w:r>
      <w:r w:rsidR="000762CD">
        <w:rPr>
          <w:rFonts w:ascii="Times New Roman" w:eastAsia="Times New Roman" w:hAnsi="Times New Roman" w:cs="Times New Roman"/>
          <w:color w:val="000000"/>
          <w:sz w:val="28"/>
          <w:szCs w:val="28"/>
          <w:lang w:val="kk-KZ" w:eastAsia="ru-RU"/>
        </w:rPr>
        <w:t>іш ме</w:t>
      </w:r>
      <w:r w:rsidRPr="003D54F5">
        <w:rPr>
          <w:rFonts w:ascii="Times New Roman" w:eastAsia="Times New Roman" w:hAnsi="Times New Roman" w:cs="Times New Roman"/>
          <w:color w:val="000000"/>
          <w:sz w:val="28"/>
          <w:szCs w:val="28"/>
          <w:lang w:val="kk-KZ" w:eastAsia="ru-RU"/>
        </w:rPr>
        <w:t xml:space="preserve">ханизм бірге қосылып істейді. </w:t>
      </w:r>
      <w:r w:rsidRPr="003D54F5">
        <w:rPr>
          <w:rFonts w:ascii="Times New Roman" w:eastAsia="Times New Roman" w:hAnsi="Times New Roman" w:cs="Times New Roman"/>
          <w:color w:val="000000"/>
          <w:sz w:val="28"/>
          <w:szCs w:val="28"/>
          <w:lang w:val="kk-KZ" w:eastAsia="ru-RU"/>
        </w:rPr>
        <w:lastRenderedPageBreak/>
        <w:t>Ондай механизм үшін көбінесе гидравликалық механизм қолданылады. Онда арнаулы насо</w:t>
      </w:r>
      <w:r w:rsidR="000762CD">
        <w:rPr>
          <w:rFonts w:ascii="Times New Roman" w:eastAsia="Times New Roman" w:hAnsi="Times New Roman" w:cs="Times New Roman"/>
          <w:color w:val="000000"/>
          <w:sz w:val="28"/>
          <w:szCs w:val="28"/>
          <w:lang w:val="kk-KZ" w:eastAsia="ru-RU"/>
        </w:rPr>
        <w:t>с арқылы гидроцилиндрді қозғай</w:t>
      </w:r>
      <w:r w:rsidRPr="003D54F5">
        <w:rPr>
          <w:rFonts w:ascii="Times New Roman" w:eastAsia="Times New Roman" w:hAnsi="Times New Roman" w:cs="Times New Roman"/>
          <w:color w:val="000000"/>
          <w:sz w:val="28"/>
          <w:szCs w:val="28"/>
          <w:lang w:val="kk-KZ" w:eastAsia="ru-RU"/>
        </w:rPr>
        <w:t>ды. Ал гидроцилиндрдің қозғалуын рульдік механизм басқарады, яғни рульдік механизм бүралғанда гидроцилиндр іске қосы</w:t>
      </w:r>
      <w:r w:rsidR="000762CD">
        <w:rPr>
          <w:rFonts w:ascii="Times New Roman" w:eastAsia="Times New Roman" w:hAnsi="Times New Roman" w:cs="Times New Roman"/>
          <w:color w:val="000000"/>
          <w:sz w:val="28"/>
          <w:szCs w:val="28"/>
          <w:lang w:val="kk-KZ" w:eastAsia="ru-RU"/>
        </w:rPr>
        <w:t>лады да, ол тоқтаған кезде гид</w:t>
      </w:r>
      <w:r w:rsidRPr="003D54F5">
        <w:rPr>
          <w:rFonts w:ascii="Times New Roman" w:eastAsia="Times New Roman" w:hAnsi="Times New Roman" w:cs="Times New Roman"/>
          <w:color w:val="000000"/>
          <w:sz w:val="28"/>
          <w:szCs w:val="28"/>
          <w:lang w:val="kk-KZ" w:eastAsia="ru-RU"/>
        </w:rPr>
        <w:t>роцилиндр ажырат</w:t>
      </w:r>
      <w:r w:rsidR="000762CD">
        <w:rPr>
          <w:rFonts w:ascii="Times New Roman" w:eastAsia="Times New Roman" w:hAnsi="Times New Roman" w:cs="Times New Roman"/>
          <w:color w:val="000000"/>
          <w:sz w:val="28"/>
          <w:szCs w:val="28"/>
          <w:lang w:val="kk-KZ" w:eastAsia="ru-RU"/>
        </w:rPr>
        <w:t>ылады. Енді төменде осылардың құ</w:t>
      </w:r>
      <w:r w:rsidRPr="003D54F5">
        <w:rPr>
          <w:rFonts w:ascii="Times New Roman" w:eastAsia="Times New Roman" w:hAnsi="Times New Roman" w:cs="Times New Roman"/>
          <w:color w:val="000000"/>
          <w:sz w:val="28"/>
          <w:szCs w:val="28"/>
          <w:lang w:val="kk-KZ" w:eastAsia="ru-RU"/>
        </w:rPr>
        <w:t>рылысы мен жұмысы қаралады.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Червякті роликті рульдік механизм алдыңғы басқару белдемесіне 25 кН дейін күш түсетін автомобильдерде қолданылады. Оның жалпы қ</w:t>
      </w:r>
      <w:r w:rsidR="000762CD">
        <w:rPr>
          <w:rFonts w:ascii="Times New Roman" w:eastAsia="Times New Roman" w:hAnsi="Times New Roman" w:cs="Times New Roman"/>
          <w:color w:val="000000"/>
          <w:sz w:val="28"/>
          <w:szCs w:val="28"/>
          <w:lang w:val="kk-KZ" w:eastAsia="ru-RU"/>
        </w:rPr>
        <w:t>ұ</w:t>
      </w:r>
      <w:r w:rsidRPr="003D54F5">
        <w:rPr>
          <w:rFonts w:ascii="Times New Roman" w:eastAsia="Times New Roman" w:hAnsi="Times New Roman" w:cs="Times New Roman"/>
          <w:color w:val="000000"/>
          <w:sz w:val="28"/>
          <w:szCs w:val="28"/>
          <w:lang w:val="kk-KZ" w:eastAsia="ru-RU"/>
        </w:rPr>
        <w:t>рылысы 5.</w:t>
      </w:r>
      <w:r w:rsidR="000762CD">
        <w:rPr>
          <w:rFonts w:ascii="Times New Roman" w:eastAsia="Times New Roman" w:hAnsi="Times New Roman" w:cs="Times New Roman"/>
          <w:color w:val="000000"/>
          <w:sz w:val="28"/>
          <w:szCs w:val="28"/>
          <w:lang w:val="kk-KZ" w:eastAsia="ru-RU"/>
        </w:rPr>
        <w:t>2-суретте көрсетілген және құ</w:t>
      </w:r>
      <w:r w:rsidRPr="003D54F5">
        <w:rPr>
          <w:rFonts w:ascii="Times New Roman" w:eastAsia="Times New Roman" w:hAnsi="Times New Roman" w:cs="Times New Roman"/>
          <w:color w:val="000000"/>
          <w:sz w:val="28"/>
          <w:szCs w:val="28"/>
          <w:lang w:val="kk-KZ" w:eastAsia="ru-RU"/>
        </w:rPr>
        <w:t>рылысы мынандай болады. Рульдік дөңге</w:t>
      </w:r>
      <w:r w:rsidR="000762CD">
        <w:rPr>
          <w:rFonts w:ascii="Times New Roman" w:eastAsia="Times New Roman" w:hAnsi="Times New Roman" w:cs="Times New Roman"/>
          <w:color w:val="000000"/>
          <w:sz w:val="28"/>
          <w:szCs w:val="28"/>
          <w:lang w:val="kk-KZ" w:eastAsia="ru-RU"/>
        </w:rPr>
        <w:t>лек тұтқаның білігіне (14) чер</w:t>
      </w:r>
      <w:r w:rsidRPr="003D54F5">
        <w:rPr>
          <w:rFonts w:ascii="Times New Roman" w:eastAsia="Times New Roman" w:hAnsi="Times New Roman" w:cs="Times New Roman"/>
          <w:color w:val="000000"/>
          <w:sz w:val="28"/>
          <w:szCs w:val="28"/>
          <w:lang w:val="kk-KZ" w:eastAsia="ru-RU"/>
        </w:rPr>
        <w:t>вяк (10) отырғызылып, рульдік механизмнің қорабында (1) екі подшипник (12) арқылы айнала алады. Червякпен қырлы рол</w:t>
      </w:r>
      <w:r w:rsidR="000762CD">
        <w:rPr>
          <w:rFonts w:ascii="Times New Roman" w:eastAsia="Times New Roman" w:hAnsi="Times New Roman" w:cs="Times New Roman"/>
          <w:color w:val="000000"/>
          <w:sz w:val="28"/>
          <w:szCs w:val="28"/>
          <w:lang w:val="kk-KZ" w:eastAsia="ru-RU"/>
        </w:rPr>
        <w:t>ик (18) тістесіп түрады. Ал ро</w:t>
      </w:r>
      <w:r w:rsidRPr="003D54F5">
        <w:rPr>
          <w:rFonts w:ascii="Times New Roman" w:eastAsia="Times New Roman" w:hAnsi="Times New Roman" w:cs="Times New Roman"/>
          <w:color w:val="000000"/>
          <w:sz w:val="28"/>
          <w:szCs w:val="28"/>
          <w:lang w:val="kk-KZ" w:eastAsia="ru-RU"/>
        </w:rPr>
        <w:t>лик (18) инелі подши</w:t>
      </w:r>
      <w:r w:rsidR="000762CD">
        <w:rPr>
          <w:rFonts w:ascii="Times New Roman" w:eastAsia="Times New Roman" w:hAnsi="Times New Roman" w:cs="Times New Roman"/>
          <w:color w:val="000000"/>
          <w:sz w:val="28"/>
          <w:szCs w:val="28"/>
          <w:lang w:val="kk-KZ" w:eastAsia="ru-RU"/>
        </w:rPr>
        <w:t>пник (3) кигізілген ось(16) ар</w:t>
      </w:r>
      <w:r w:rsidRPr="003D54F5">
        <w:rPr>
          <w:rFonts w:ascii="Times New Roman" w:eastAsia="Times New Roman" w:hAnsi="Times New Roman" w:cs="Times New Roman"/>
          <w:color w:val="000000"/>
          <w:sz w:val="28"/>
          <w:szCs w:val="28"/>
          <w:lang w:val="kk-KZ" w:eastAsia="ru-RU"/>
        </w:rPr>
        <w:t>қылы рульдік құлақшаның (18</w:t>
      </w:r>
      <w:r w:rsidR="000762CD">
        <w:rPr>
          <w:rFonts w:ascii="Times New Roman" w:eastAsia="Times New Roman" w:hAnsi="Times New Roman" w:cs="Times New Roman"/>
          <w:color w:val="000000"/>
          <w:sz w:val="28"/>
          <w:szCs w:val="28"/>
          <w:lang w:val="kk-KZ" w:eastAsia="ru-RU"/>
        </w:rPr>
        <w:t>) аша иіні бар білігіне (2) жалғ</w:t>
      </w:r>
      <w:r w:rsidRPr="003D54F5">
        <w:rPr>
          <w:rFonts w:ascii="Times New Roman" w:eastAsia="Times New Roman" w:hAnsi="Times New Roman" w:cs="Times New Roman"/>
          <w:color w:val="000000"/>
          <w:sz w:val="28"/>
          <w:szCs w:val="28"/>
          <w:lang w:val="kk-KZ" w:eastAsia="ru-RU"/>
        </w:rPr>
        <w:t>асады. Бүл білік (2) рульдік механизмнің қорабында бір жағы роликті подшипникке (23), ал екінші жағы қола ішпекке (26) орнатылған. Оның ось бойымен қозғалу мөлшерін реттегіш винтпен (21) шектейді.</w:t>
      </w:r>
    </w:p>
    <w:p w:rsidR="00B17777" w:rsidRPr="003D54F5" w:rsidRDefault="000762CD"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Pr>
          <w:rFonts w:ascii="Times New Roman" w:eastAsia="Times New Roman" w:hAnsi="Times New Roman" w:cs="Times New Roman"/>
          <w:color w:val="000000"/>
          <w:sz w:val="28"/>
          <w:szCs w:val="28"/>
          <w:lang w:val="kk-KZ" w:eastAsia="ru-RU"/>
        </w:rPr>
        <w:t>Червяк (10) бұ</w:t>
      </w:r>
      <w:r w:rsidR="00B17777" w:rsidRPr="003D54F5">
        <w:rPr>
          <w:rFonts w:ascii="Times New Roman" w:eastAsia="Times New Roman" w:hAnsi="Times New Roman" w:cs="Times New Roman"/>
          <w:color w:val="000000"/>
          <w:sz w:val="28"/>
          <w:szCs w:val="28"/>
          <w:lang w:val="kk-KZ" w:eastAsia="ru-RU"/>
        </w:rPr>
        <w:t>ралған кезде роликтің (18) онымен т</w:t>
      </w:r>
      <w:r>
        <w:rPr>
          <w:rFonts w:ascii="Times New Roman" w:eastAsia="Times New Roman" w:hAnsi="Times New Roman" w:cs="Times New Roman"/>
          <w:color w:val="000000"/>
          <w:sz w:val="28"/>
          <w:szCs w:val="28"/>
          <w:lang w:val="kk-KZ" w:eastAsia="ru-RU"/>
        </w:rPr>
        <w:t>істесіп түрған қырлары арқылы бұ</w:t>
      </w:r>
      <w:r w:rsidR="00B17777" w:rsidRPr="003D54F5">
        <w:rPr>
          <w:rFonts w:ascii="Times New Roman" w:eastAsia="Times New Roman" w:hAnsi="Times New Roman" w:cs="Times New Roman"/>
          <w:color w:val="000000"/>
          <w:sz w:val="28"/>
          <w:szCs w:val="28"/>
          <w:lang w:val="kk-KZ" w:eastAsia="ru-RU"/>
        </w:rPr>
        <w:t>рай қоз</w:t>
      </w:r>
      <w:r>
        <w:rPr>
          <w:rFonts w:ascii="Times New Roman" w:eastAsia="Times New Roman" w:hAnsi="Times New Roman" w:cs="Times New Roman"/>
          <w:color w:val="000000"/>
          <w:sz w:val="28"/>
          <w:szCs w:val="28"/>
          <w:lang w:val="kk-KZ" w:eastAsia="ru-RU"/>
        </w:rPr>
        <w:t>ғайды да руль құлақшасын (28) бұрады, ал оның бұрылуы ұ</w:t>
      </w:r>
      <w:r w:rsidR="00B17777" w:rsidRPr="003D54F5">
        <w:rPr>
          <w:rFonts w:ascii="Times New Roman" w:eastAsia="Times New Roman" w:hAnsi="Times New Roman" w:cs="Times New Roman"/>
          <w:color w:val="000000"/>
          <w:sz w:val="28"/>
          <w:szCs w:val="28"/>
          <w:lang w:val="kk-KZ" w:eastAsia="ru-RU"/>
        </w:rPr>
        <w:t>зындық тартқыш арқылы басқару дөңгелектеріне жетеді.</w:t>
      </w:r>
    </w:p>
    <w:p w:rsidR="00B17777" w:rsidRPr="00242077" w:rsidRDefault="00B17777" w:rsidP="003D54F5">
      <w:pPr>
        <w:shd w:val="clear" w:color="auto" w:fill="CBCBCB"/>
        <w:spacing w:after="0" w:line="240" w:lineRule="auto"/>
        <w:ind w:firstLine="567"/>
        <w:jc w:val="both"/>
        <w:rPr>
          <w:rFonts w:ascii="Times New Roman" w:eastAsia="Times New Roman" w:hAnsi="Times New Roman" w:cs="Times New Roman"/>
          <w:color w:val="FF0000"/>
          <w:sz w:val="28"/>
          <w:szCs w:val="28"/>
          <w:lang w:val="kk-KZ" w:eastAsia="ru-RU"/>
        </w:rPr>
      </w:pPr>
      <w:r w:rsidRPr="00242077">
        <w:rPr>
          <w:rFonts w:ascii="Times New Roman" w:eastAsia="Times New Roman" w:hAnsi="Times New Roman" w:cs="Times New Roman"/>
          <w:color w:val="FF0000"/>
          <w:sz w:val="28"/>
          <w:szCs w:val="28"/>
          <w:lang w:val="kk-KZ" w:eastAsia="ru-RU"/>
        </w:rPr>
        <w:t>Червякті роликті рульдік механизмнің артықшылығына, әдеттегі червякті механизмдегі сырғанау үйкелісі мүңдағы роликтің дөңгелеу үйкелісімен алмастырылғандығын жатқызуға болады. Соның салдарынан автомобильді басқару жұмысы жеңілдейді. Бірақ мүңдағы айтарлықтай кемшіліктің біріне, червяк пен роликтің қырларының тістесу саңылауын үнемі реттеп отыру қажеттіғі болып табылады. Сондықтанда мүнда осы саңылауды реттейтін күрделі қондырғы қолданылады.Оның бірі жоғарьща айтыл- ған реттегіш винтпен (21) ролик білігін (2) қозғайтын болсақ, екіншісі червяк осінде қозғайды.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11FC43A9" wp14:editId="15BC600C">
            <wp:extent cx="4276725" cy="2590800"/>
            <wp:effectExtent l="0" t="0" r="9525" b="0"/>
            <wp:docPr id="56" name="Рисунок 78" descr="http://main.tpkelbook.com/images_elb/99/24k/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http://main.tpkelbook.com/images_elb/99/24k/image002.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76725" cy="2590800"/>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5.2-сурет. Червякті рульдік механизм:</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1-картер; 2-білік; 3,9,12,23-подшипниктер; 4-винт; 5,27-тығыздағыш- тар; 6-серіппе; 7-төменгі қақпак: 8-реттегіш аралық тосемдер;10-чер- вяк; 1І-тығын; 13-түтік; 14-руль білігі; 15-жоғарғы қақпақ; 16-ось; 17,19,20-шайбалар; 18-ролик;21-</w:t>
      </w:r>
      <w:r w:rsidRPr="003D54F5">
        <w:rPr>
          <w:rFonts w:ascii="Times New Roman" w:eastAsia="Times New Roman" w:hAnsi="Times New Roman" w:cs="Times New Roman"/>
          <w:color w:val="000000"/>
          <w:sz w:val="28"/>
          <w:szCs w:val="28"/>
          <w:lang w:val="kk-KZ" w:eastAsia="ru-RU"/>
        </w:rPr>
        <w:lastRenderedPageBreak/>
        <w:t>реттегіш винт; 22-штифт; 24-жандық қақпақ; 25-аралық тосем; 26-ішпек; 28-сошка.</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Ол үшін қорап (1) пен оның қақпағының (7) аралығына әртүрлі қалындықтағы аралық төсем (8) қойылған. Сол аралық төсемнің қалындығын өзгерту арқылы червякті жылжытады.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Басқару белдемесіне түсетін салмақ 25 кН-нан көп болған жағдайда рульдік механизмге қосарлана жұмыс істейтін күшейткіш қондырғы қолданылады. Ол кезде рульдік механизмді винтті рейкалы беріліс етіп жасайды.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76BD61EE" wp14:editId="5A62E2CB">
            <wp:extent cx="5067300" cy="3095625"/>
            <wp:effectExtent l="0" t="0" r="0" b="9525"/>
            <wp:docPr id="57" name="Рисунок 79" descr="http://main.tpkelbook.com/images_elb/99/24k/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http://main.tpkelbook.com/images_elb/99/24k/image003.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67300" cy="3095625"/>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5.3-сурет. Гидравликалық күшейткіші бар рульдік механизм жұмысы: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а-бейтарап қалпы; б-құлыптағыштың оңға жылжуы; в-құлыптағыштың солғажылжуы; 1-сапун; 2,3-сүзғілер; 4,7,8-клапандар; 5-ьщыс; 6-насос; 9-қысым мағистралы; 10-тоғу мағистралы; 11-тесік; 12-шарикті клапан; 13-реактивті плунжер; 14-золотникті құлыптағыш; 15-винт; 16-сошка секторы; 17-картер;</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Сондай механизм мен күшейткіштің жұмыс схемасы 5.3-суретте көрсетілген.</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Күшейткіші бар рульдік басқару жүйесінде рульдік механизмге қоса гидравликалық цилиңдрі, реттегіші және май кіші қысымды тораптары бар жүйе қолданылады. Ондағы жұмыс мына ретпен іске асады.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Рульдік дөңгелек тұтқасын автомобиль жүргізуші ешқай жаққа бүрмаган кезде (5.3а-сурет) оның білігімен жалғасқан білік (15) ешбір жағына қозғал- мағандықтан онымен бірге жасалған золотник (14) ортаңғы бейтарап қалпында түрады. Оның бейтарап қалпында тұрған кезінде насоспен (6) айдалған сұйық май қайтадан ыдысқа (5) құйылады. Ал жүргізуші дөңгелек тұтқаны автомобильді бүру үшін бүраған кезде оның білігі (15) бүралады. Ол өзі винтті кесікарқылы </w:t>
      </w:r>
      <w:r w:rsidRPr="003D54F5">
        <w:rPr>
          <w:rFonts w:ascii="Times New Roman" w:eastAsia="Times New Roman" w:hAnsi="Times New Roman" w:cs="Times New Roman"/>
          <w:color w:val="000000"/>
          <w:sz w:val="28"/>
          <w:szCs w:val="28"/>
          <w:lang w:val="kk-KZ" w:eastAsia="ru-RU"/>
        </w:rPr>
        <w:lastRenderedPageBreak/>
        <w:t>поршеньмен жалғасқан рульдік құлақшаны (16) бұрады. Бұл кезде білікпен (15) бірге жасалған золотник (14) аздап қана (шамамен Ғ1,5 мм) бір жағына жылжиды. Себебі білікте (15) құлақшадан (16) түсетін осьтік күш пайда болады. Енді винтті біліктің (15) гайкасы қызметін атқаратын поршеннің бір жағы насоспен май келетін тесікпен, ал екінші жағы май кері қайтатын тесікпен жалғасады. (5.3.б,в-суреттер). Сойтіп рульдік құлақшаны (16) әрі жүргізүшінің винтті білікті (15) айналдыру күшімен орі ондағы поршенді май қысымының итеру күшімен бүрады. Сөйтіп басқару дөңгелектерін бүру жұмысы жеңілдейді.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Егер автомобиль жүргізушісі басқару дөңгелектерін белгілі бір бүрышқа бүрғаннан кейін рульдік тұтқаны бүруды тоқтатса, онда күшейткіш те жүмы- сын тоқтатады. Себебі бүл кезде золотниктің олсіз серіппесін итеретін күш болмайды да ол алғашқы бей- тарап қалпына қайтып оралады. Ал бүруға қажетті күш көбейген сайын реактивті плунжерді (13) серіп- песімен бірге сұйық та қысады да поршенге келетін қысым көбейе береді. Ал автомобильді бүруға аз ғана күш қажет болатын болса, онда золотниктің (14) серіппесі қысылмай, ол орнынан қозғалмайды. Рульдік тұтқадағы жанама күш 50-100 Н-нан асса ғана күшейткіш іске қосылады. Сонымен осындай қон- дырғылардың көмегімен күшейткіш “жолды сезіп” отырады.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Егер бір себептермен насос (6) жұмысын тоқтататын болса, онда шарикті клапан (12) май айдайтын жоне қайта қайтатын тесіктерді өзара жалғастырады. Енді поршень еркін қозғалады да автомобильді күшейткішсіз бұруға мүмкіндік береді.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Гидравликалық жүйедегі қысымды реттеп отыру үшін сақтандырғыш (7), қайта жіберетін (8) клапандар қойылган.</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Жоғарыда айтылгандай, басқару жүйесіне қойылатын талаптың бірі автомобиль жүрісінің тура бағытын жүргізуші бүрганга дейін өздігінен өзгертпеуі керек. Осы талапты орындау үшін басқару дөңгелектері машинаға бірнеше геометриялық параметрлермен орнатылады жоне ол параметрлерді жұмыс кезінде үнемі бақылап, алшақтап кетсе қайтадан қалпына келтіріп отырады.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Басқару дөңгелектері машинаға негізінен төрт түрлі геометриялық параметрлермен орнатылады: 1-жоғарғы алшақтығы; 2-алдыңғы түйіскіштігі; 3-топ- саның (шквореннің) көлденең еңкею бүрышы; 4- топсаның үзындық еңкею бүрышы.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Дөңгелектердің жоғарғы алшақтығы деп олардың жер бетіне тиіп түрған нүктелерінің ара қашықтығы үстіңгі жағындағы ара қашақтығынан аз болатынды- ғын айтады, ягни дөңгелектердің үстіңгі жағы алшақ орнатылады. Бүл алшақтық дөңгелектердің жұмысын тұрақтандырмайды, керісінше олардың жүріс бағытынан ауытқуына мәжбүр етеді. Бірақ машина жасаушылар бүл алшақтықты амалсыздан қолданады. Себебі осы кезде басқару дөңгелегінің торабын қүрастыру мен бөлшектеу жұмысы мүмкін болады, яғни дөңгелектің осіне қойылатын ішкі және сыртқы подшипниктердің диаметрлерін ортүрлі етіп қабылдайды — ішкісі үлкен, сыртқысы кіші. Өйткені дөңгелек жантайып түрғандықтан оның ішкі под- шипнигіне коп салмақ, ал сыртқысына аз салмақ түседі. Енді дөңге</w:t>
      </w:r>
      <w:r w:rsidR="00FA081C">
        <w:rPr>
          <w:rFonts w:ascii="Times New Roman" w:eastAsia="Times New Roman" w:hAnsi="Times New Roman" w:cs="Times New Roman"/>
          <w:color w:val="000000"/>
          <w:sz w:val="28"/>
          <w:szCs w:val="28"/>
          <w:lang w:val="kk-KZ" w:eastAsia="ru-RU"/>
        </w:rPr>
        <w:t>лек торабын қүрастырғанда неме</w:t>
      </w:r>
      <w:r w:rsidRPr="003D54F5">
        <w:rPr>
          <w:rFonts w:ascii="Times New Roman" w:eastAsia="Times New Roman" w:hAnsi="Times New Roman" w:cs="Times New Roman"/>
          <w:color w:val="000000"/>
          <w:sz w:val="28"/>
          <w:szCs w:val="28"/>
          <w:lang w:val="kk-KZ" w:eastAsia="ru-RU"/>
        </w:rPr>
        <w:t>се бөлшектегенде ішкі подшипник өз орнына, ал сыртқы подшипник ез орнына тікелей барып орналасады.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Басқару доңгелектерінің алдыңғы түйіскіштігі деп олардың ось түсынан олшегендегі алдыңғы жағындағы ара қашықтығы артқы жағына қарағанда аз болады. Бүл да доңгелек жұмысын тұрақтандырмайды. Дегенмен осылай орнатуға тура келеді. Себебі дөңгелектердің жоғарғы алшақтығынан олар жүріс кезінде бағыттарын тура бағыттан ауытқытады.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Өйткені олардың ауырлық нүктесі сыртқа қарай ауыт- қығандықтан дөңгелеу бағыты да сыртқа қарай ауытқи береді. Осындай ауытқуды болдырмас үшін басқару дөңгелектерінің алдыңғы жағын күн ілгері түйістіріп қояды.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Олай болса басқару дөңгелектерінің жұмысын тұрақтандыратын тек оларды машинаға жалғастыра- тын осьтерінің ғана параметрлері болады. Енді со- ларды қарастырып көрелік.</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Басқару дөңгелегінің бүрылу топсасы шкворень деп аталады. Сол шкворень машинаның алдыңғы бүрылу белдемесіне жоғарыда айтылғандай екі түрлі бүрышпен орналастырылады: біреуі — көлденең бағытта, ал екіншісі үзындық бағытта. Шквореннің көлденең бағыттағы еңкею бүрышының схемасы 5.4а-суретте көрсетілген. Мүндағы топсаның еңкею бүрышы. Басқару дөңгелектерінің осы схема бойын- ша орналасқан кезіндегі жұмысын тұрақтандыратындығын білу үшін шартты түрде оны 180-градусқа бүралық (ол үздік сызықпен көрсетілген). Сол кезде дөңгелек жер бетіне һ — биіктігіне тапталуы немесе машинаның алдын сондай биіктікке көтеруі керек. Яғни мүңдай кезде дөңгелек алгашқы қалпынан басқа жағдайға бұрылу үшін қосымша күш керек болады. Сөйтіп ол әрқашанда алғашқы қалпын сақтап отырады. Егер жүргізуші күш жүмсап машинаны бүрмаса, онда машина түзу сызықты жолмен жүре береді.</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Дөңгелек шкворенінің үзындық бойындағы бұрышы да осындай жағдай тудырады (5.4б-сурет). Егер машина дөңгелегі бүрылмаса, онда оның дөңгелеуге кедергі күші К. жермен жанасқан ауданының ортасындағы осьтің бойымен өсер етеді. Ол ешбір қосымша бұратын момент тудырмайды. Ал машина дөңгелегі бүрылған кезде жермен жанасу ауданы осьтің жермен қиылысқан О-нүктесі арқылы ол да бұрылады.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lastRenderedPageBreak/>
        <w:drawing>
          <wp:inline distT="0" distB="0" distL="0" distR="0" wp14:anchorId="1EA35EFD" wp14:editId="7C7FD032">
            <wp:extent cx="2133600" cy="3438525"/>
            <wp:effectExtent l="0" t="0" r="0" b="9525"/>
            <wp:docPr id="58" name="Рисунок 58" descr="http://main.tpkelbook.com/images_elb/99/24k/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main.tpkelbook.com/images_elb/99/24k/image00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33600" cy="3438525"/>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drawing>
          <wp:inline distT="0" distB="0" distL="0" distR="0" wp14:anchorId="4E630885" wp14:editId="484AC7FC">
            <wp:extent cx="2543175" cy="3219450"/>
            <wp:effectExtent l="0" t="0" r="9525" b="0"/>
            <wp:docPr id="59" name="Рисунок 59" descr="http://main.tpkelbook.com/images_elb/99/24k/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main.tpkelbook.com/images_elb/99/24k/image005.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43175" cy="3219450"/>
                    </a:xfrm>
                    <a:prstGeom prst="rect">
                      <a:avLst/>
                    </a:prstGeom>
                    <a:noFill/>
                    <a:ln>
                      <a:noFill/>
                    </a:ln>
                  </pic:spPr>
                </pic:pic>
              </a:graphicData>
            </a:graphic>
          </wp:inline>
        </w:drawing>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lastRenderedPageBreak/>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1.4  -сурет. Басқару дөңгелектерін тұрақтандыру схемасы: а) көлденең бұрышы;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б) ұзындық бойындағы бұрыш.</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Енді кедергі К-күші дөңгелек осінен а-қашықтығына ауысады да кері бүратын момент тудырады. Сол моменттің әсерінен дөңгелек алғашқы қалпына қайта келуге тырысады.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Сонымен басқару дөңгелектері топсаларының (шкворендерінің) көлбеу жоне үзындық бойындағы еңкею бүрыштары, олардың жұмыстарын тұрақтандырады екен, яғни жүргізуші араласпаса, онда машина түзу бағытта жүре береді екен. Ал жүргізуші машинаны бұрғаннан кейін дөңгелектер алғашқы қалыптарына өздігінен қайта оралады екен.</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Машиналардың жұмыс кездерінде әртүрлі жағдайларға байланысты осы тұрақтандыратын геометриялық параметрлер өзгеріп кетеді. Сондықтанда бүл параметрлерді үнемі техникалық күтім кезінде бақылап, алғашқы мөлшерлеріне келтіріп отыру қажет.</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A0A0A"/>
          <w:sz w:val="28"/>
          <w:szCs w:val="28"/>
          <w:lang w:val="kk-KZ" w:eastAsia="ru-RU"/>
        </w:rPr>
        <w:t>Рульдік басқарудың ақауы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Рульдік басқарудан трактор мен автомобильдің жүмыс істеуі ғана емес, сонымен бірге оларды жұмысқа қосу қауіпсіздігі де байланысты.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Рульдік басқаруда мынадай ақаулар болған жағдайда трактор мен автомобильдерді пайдалануға рұқсат етілмейді: рульдік басқарудың тұтылып қалуы, рульдік дөңгелектің люфтісінің шамадан тыс болуы, рульдік басқару бөлшектеріның көбірек тозуы, бекітулерінің босап және шплинттің бұзылуы.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Егер рульдік басқару тұтылып қала берсе, жүргізуші тез шаршайды, ал жол қозғалысы зор ынтаны қажет еткен жағдайда және жоғарғы жылдамдықпен жүргенде соқтығысып немесе біреуді мерт қылу қаупі туады. Червяк подшипниктерінің бұзылуы жәие тартқыштың майысуына байланысты, рульдік басқару тұтылып қалса, онда бұзылған детальдарды ауыстыру керек. Рульдік механизм дұрыс жөнделмеген жағдайда оны реттеу керек. Егер гидрокүшейткіштің ақауы болса, жөндеу қажет.</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Рульдік басқарудың бекіту детальдарының босағандарын қысып, жоғалған немесе сынған шплинттерін, сондай-ақ рульдік басқарудың тозған детальдары жаңасымен ауыстырады.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 xml:space="preserve">Бағыттаушы дөңгелектің күпшек подшипнигі мен руль тартқышының бөліктеріндегі саңылаудың үлкеюі нәтижесінде, рульдік механизм корпусының, сошканың және цапфаның бұрылу рычагтарының бекітілулері босайды. Червяк подшипниктері мен червяк және ролик (сектор) арасында саңылауы мен гидрокүшейткіші бар рульдік механизмде, май жетіспеушілік салдарынан рульдік </w:t>
      </w:r>
      <w:r w:rsidRPr="003D54F5">
        <w:rPr>
          <w:rFonts w:ascii="Times New Roman" w:eastAsia="Times New Roman" w:hAnsi="Times New Roman" w:cs="Times New Roman"/>
          <w:color w:val="0A0A0A"/>
          <w:sz w:val="28"/>
          <w:szCs w:val="28"/>
          <w:lang w:val="kk-KZ" w:eastAsia="ru-RU"/>
        </w:rPr>
        <w:lastRenderedPageBreak/>
        <w:t>дөңгелектің люфтісі ұлғаяды. Рульдік дөңгелектің люфтісін жоғарыда айтылған ақаулар себебін жою арқылы реттеуге болады.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Механикалық басқаруы бар рульдік механизмді реттеу.</w:t>
      </w:r>
      <w:r w:rsidRPr="003D54F5">
        <w:rPr>
          <w:rFonts w:ascii="Times New Roman" w:eastAsia="Times New Roman" w:hAnsi="Times New Roman" w:cs="Times New Roman"/>
          <w:b/>
          <w:bCs/>
          <w:color w:val="0A0A0A"/>
          <w:sz w:val="28"/>
          <w:szCs w:val="28"/>
          <w:lang w:val="kk-KZ" w:eastAsia="ru-RU"/>
        </w:rPr>
        <w:t> </w:t>
      </w:r>
      <w:r w:rsidRPr="003D54F5">
        <w:rPr>
          <w:rFonts w:ascii="Times New Roman" w:eastAsia="Times New Roman" w:hAnsi="Times New Roman" w:cs="Times New Roman"/>
          <w:color w:val="0A0A0A"/>
          <w:sz w:val="28"/>
          <w:szCs w:val="28"/>
          <w:lang w:val="kk-KZ" w:eastAsia="ru-RU"/>
        </w:rPr>
        <w:t>Егер рульдік дөңгелектің еркін жүрісі, жасап шығарған завод белгілеген нормадан артық болса, онда рульдік басқаруды ретке келтіру қажет.</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Ең алдымен, рульдік тартқыштың топсалы қосылыстары мен бағыттаушы дөңгелектің конусты подшипниктеріндегі саңылауды реттейді. Егер рульдік дөңгелектің еркін жүрісі бұдан кейін де кеңейтілген күйінде қалса, рульдік механизмнің червягындағы конусты подшипниктердің өсьтік саңылауы тексеріледі (13.2-суретті қараңыз). Ол үшін көлденең тартқышты 15 сошкадан 16 бөліп алып, рульдік доңғалақты кез келген жаққа айналдыра отырып, червякті 8 роликпен ілінісуден шығарады. Одан кейін өсьтік бағытта рульдік дөңгелектің білігін қозғайды. Егер біліктің ауысуы елеулі болса, червяктің конусты подшипниктеріндегі саңылауды кішірейтеді, ол үшін рульдік механизмнің төменгі қақпағының 1 астындағы реттеуіш төсемнің бір бөлігін алып тастайды. Червяк подшипниктерін дұрыс реттеген жағдайда рульдік доңғалақ 3—5Н</w:t>
      </w:r>
      <w:r w:rsidRPr="003D54F5">
        <w:rPr>
          <w:rFonts w:ascii="Times New Roman" w:eastAsia="Times New Roman" w:hAnsi="Times New Roman" w:cs="Times New Roman"/>
          <w:b/>
          <w:bCs/>
          <w:color w:val="0A0A0A"/>
          <w:sz w:val="28"/>
          <w:szCs w:val="28"/>
          <w:lang w:val="kk-KZ" w:eastAsia="ru-RU"/>
        </w:rPr>
        <w:t> </w:t>
      </w:r>
      <w:r w:rsidRPr="003D54F5">
        <w:rPr>
          <w:rFonts w:ascii="Times New Roman" w:eastAsia="Times New Roman" w:hAnsi="Times New Roman" w:cs="Times New Roman"/>
          <w:color w:val="0A0A0A"/>
          <w:sz w:val="28"/>
          <w:szCs w:val="28"/>
          <w:lang w:val="kk-KZ" w:eastAsia="ru-RU"/>
        </w:rPr>
        <w:t>(0,3—0,5 кгс) күшпен айналуы керек.</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Бұдан кейін червяктің орта түсына қарама-қарсы роликті орнатады, сошканы қозғай отырып, ролик пен червяк аралығындағы саңылауды тексереді. Егер саңылау үлкен болса, онда оны реттеу қажет.</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Червяктің роликпен ілінісін реттеу мынадай жолмен жүргізіледі. Рульдік механизмді босатып, реттеуіш винтінің гайкасын кері бұрап бекіткіш шайбаны 11 да алады. Ролик червяктің орта түсына қарама-қарсы орналасқан жағдайда, олардың арасындағы саңылау ең аз болғанша реттеуіш винтті 10 бұрай береді. Бекіткіш шайбаны орнына кигізіп, гайкамен бекітеді де, рульдік механизмді орнына қояды.</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i/>
          <w:iCs/>
          <w:color w:val="0A0A0A"/>
          <w:sz w:val="28"/>
          <w:szCs w:val="28"/>
          <w:lang w:val="kk-KZ" w:eastAsia="ru-RU"/>
        </w:rPr>
        <w:t> </w:t>
      </w:r>
    </w:p>
    <w:p w:rsidR="00B17777" w:rsidRPr="003D54F5" w:rsidRDefault="00B1777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Бақылау сурақтары мен тапсырмалар:</w:t>
      </w:r>
    </w:p>
    <w:p w:rsidR="00B17777" w:rsidRPr="003D54F5" w:rsidRDefault="00B17777" w:rsidP="00FA081C">
      <w:pPr>
        <w:shd w:val="clear" w:color="auto" w:fill="CBCBCB"/>
        <w:tabs>
          <w:tab w:val="left" w:pos="851"/>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1.      Басқару жуйесінің қызметі мен оган қойылатын талаптарды түсіндіріңіз!</w:t>
      </w:r>
    </w:p>
    <w:p w:rsidR="00B17777" w:rsidRPr="003D54F5" w:rsidRDefault="00B17777" w:rsidP="00FA081C">
      <w:pPr>
        <w:shd w:val="clear" w:color="auto" w:fill="CBCBCB"/>
        <w:tabs>
          <w:tab w:val="left" w:pos="851"/>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2.      Басқару жүйесінің жалпы қурылысын айтыңыз!</w:t>
      </w:r>
    </w:p>
    <w:p w:rsidR="00B17777" w:rsidRPr="003D54F5" w:rsidRDefault="00B17777" w:rsidP="00FA081C">
      <w:pPr>
        <w:numPr>
          <w:ilvl w:val="1"/>
          <w:numId w:val="2"/>
        </w:numPr>
        <w:shd w:val="clear" w:color="auto" w:fill="CBCBCB"/>
        <w:tabs>
          <w:tab w:val="left" w:pos="851"/>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Рульдік трапеция қандай қызмет атқарады?</w:t>
      </w:r>
    </w:p>
    <w:p w:rsidR="00B17777" w:rsidRPr="003D54F5" w:rsidRDefault="00B17777" w:rsidP="00FA081C">
      <w:pPr>
        <w:numPr>
          <w:ilvl w:val="1"/>
          <w:numId w:val="2"/>
        </w:numPr>
        <w:shd w:val="clear" w:color="auto" w:fill="CBCBCB"/>
        <w:tabs>
          <w:tab w:val="left" w:pos="851"/>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Рульдік механизмнің қандай турлері болады?</w:t>
      </w:r>
    </w:p>
    <w:p w:rsidR="00B17777" w:rsidRPr="003D54F5" w:rsidRDefault="00B17777" w:rsidP="00FA081C">
      <w:pPr>
        <w:numPr>
          <w:ilvl w:val="1"/>
          <w:numId w:val="2"/>
        </w:numPr>
        <w:shd w:val="clear" w:color="auto" w:fill="CBCBCB"/>
        <w:tabs>
          <w:tab w:val="left" w:pos="851"/>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Червякті-роликті рульдік механизмнің қурылысы мен жұмысын айтып беріңіз!</w:t>
      </w:r>
    </w:p>
    <w:p w:rsidR="00B17777" w:rsidRPr="003D54F5" w:rsidRDefault="00B17777" w:rsidP="00FA081C">
      <w:pPr>
        <w:numPr>
          <w:ilvl w:val="1"/>
          <w:numId w:val="2"/>
        </w:numPr>
        <w:shd w:val="clear" w:color="auto" w:fill="CBCBCB"/>
        <w:tabs>
          <w:tab w:val="left" w:pos="851"/>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Рульдік күшейткіш қай кезде қолданылады және қалай жұмыс істейді?</w:t>
      </w:r>
    </w:p>
    <w:p w:rsidR="00B17777" w:rsidRPr="003D54F5" w:rsidRDefault="00B17777" w:rsidP="00FA081C">
      <w:pPr>
        <w:numPr>
          <w:ilvl w:val="1"/>
          <w:numId w:val="2"/>
        </w:numPr>
        <w:shd w:val="clear" w:color="auto" w:fill="CBCBCB"/>
        <w:tabs>
          <w:tab w:val="left" w:pos="851"/>
        </w:tabs>
        <w:spacing w:after="0" w:line="240" w:lineRule="auto"/>
        <w:ind w:left="0"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val="kk-KZ" w:eastAsia="ru-RU"/>
        </w:rPr>
        <w:t>Басқару дөңгелектерін қалай тұрақтандырады?</w:t>
      </w:r>
    </w:p>
    <w:p w:rsidR="00FA081C" w:rsidRDefault="00FA081C"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p>
    <w:p w:rsidR="00B83B47" w:rsidRPr="00FA081C" w:rsidRDefault="00B83B47" w:rsidP="003D54F5">
      <w:pPr>
        <w:shd w:val="clear" w:color="auto" w:fill="CBCBCB"/>
        <w:spacing w:after="0" w:line="240" w:lineRule="auto"/>
        <w:ind w:firstLine="567"/>
        <w:jc w:val="both"/>
        <w:rPr>
          <w:rFonts w:ascii="Times New Roman" w:eastAsia="Times New Roman" w:hAnsi="Times New Roman" w:cs="Times New Roman"/>
          <w:b/>
          <w:color w:val="000000"/>
          <w:sz w:val="28"/>
          <w:szCs w:val="28"/>
          <w:lang w:eastAsia="ru-RU"/>
        </w:rPr>
      </w:pPr>
      <w:r w:rsidRPr="00FA081C">
        <w:rPr>
          <w:rFonts w:ascii="Times New Roman" w:eastAsia="Times New Roman" w:hAnsi="Times New Roman" w:cs="Times New Roman"/>
          <w:b/>
          <w:color w:val="000000"/>
          <w:sz w:val="28"/>
          <w:szCs w:val="28"/>
          <w:lang w:eastAsia="ru-RU"/>
        </w:rPr>
        <w:t>Тежеу жүйелері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Автомобильдің тежеу жүйесі, басқару жүйесі с</w:t>
      </w:r>
      <w:proofErr w:type="gramStart"/>
      <w:r w:rsidRPr="003D54F5">
        <w:rPr>
          <w:rFonts w:ascii="Times New Roman" w:eastAsia="Times New Roman" w:hAnsi="Times New Roman" w:cs="Times New Roman"/>
          <w:color w:val="000000"/>
          <w:sz w:val="28"/>
          <w:szCs w:val="28"/>
          <w:lang w:eastAsia="ru-RU"/>
        </w:rPr>
        <w:t>и-</w:t>
      </w:r>
      <w:proofErr w:type="gramEnd"/>
      <w:r w:rsidRPr="003D54F5">
        <w:rPr>
          <w:rFonts w:ascii="Times New Roman" w:eastAsia="Times New Roman" w:hAnsi="Times New Roman" w:cs="Times New Roman"/>
          <w:color w:val="000000"/>
          <w:sz w:val="28"/>
          <w:szCs w:val="28"/>
          <w:lang w:eastAsia="ru-RU"/>
        </w:rPr>
        <w:t xml:space="preserve"> яқты, негізгі бір жүйелердің қатарына жатады. Себебі автомобильдің жү</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іс қауіпсіздігі, динамикалық си- паттамасы т.с.с. көптеген көрсеткіштері осы тежеу жүйесінің қызметіне көп байланысты. Жалпы автомобильді тежеу дегеніміз оның массасының кинетикалық энергиясын тежеу тү</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 xml:space="preserve">іне қарай азайту немесе мүлде жою болып </w:t>
      </w:r>
      <w:r w:rsidRPr="003D54F5">
        <w:rPr>
          <w:rFonts w:ascii="Times New Roman" w:eastAsia="Times New Roman" w:hAnsi="Times New Roman" w:cs="Times New Roman"/>
          <w:color w:val="000000"/>
          <w:sz w:val="28"/>
          <w:szCs w:val="28"/>
          <w:lang w:eastAsia="ru-RU"/>
        </w:rPr>
        <w:lastRenderedPageBreak/>
        <w:t>табылады. Ал автомобильдерді тежеудің екі тү</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і болады: бірі қызметтік тежеу, екіншісі авариялық тежеу.</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Автомобильді қызметтік тежеу кезінде оның жү</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 xml:space="preserve">іс жылдамдығы белгілі бір шамага дейін азайтылады, ал авариялық тежеу кезінде автомобильдің жүріс жылдамдығын нольге дейін жеткізіп, оны тоқтатады. Қызметтік тежеу кезінде тежеу жүйесінен басқа қозғалтқыштың де кедергісін пайдалануға болады. Оны қозғалтқышмен тежеу </w:t>
      </w:r>
      <w:proofErr w:type="gramStart"/>
      <w:r w:rsidRPr="003D54F5">
        <w:rPr>
          <w:rFonts w:ascii="Times New Roman" w:eastAsia="Times New Roman" w:hAnsi="Times New Roman" w:cs="Times New Roman"/>
          <w:color w:val="000000"/>
          <w:sz w:val="28"/>
          <w:szCs w:val="28"/>
          <w:lang w:eastAsia="ru-RU"/>
        </w:rPr>
        <w:t>деп</w:t>
      </w:r>
      <w:proofErr w:type="gramEnd"/>
      <w:r w:rsidRPr="003D54F5">
        <w:rPr>
          <w:rFonts w:ascii="Times New Roman" w:eastAsia="Times New Roman" w:hAnsi="Times New Roman" w:cs="Times New Roman"/>
          <w:color w:val="000000"/>
          <w:sz w:val="28"/>
          <w:szCs w:val="28"/>
          <w:lang w:eastAsia="ru-RU"/>
        </w:rPr>
        <w:t xml:space="preserve"> атайды. Ол кезде жү</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 xml:space="preserve">іс жылдамдығының төмендеуі өте баяу болады. </w:t>
      </w:r>
      <w:proofErr w:type="gramStart"/>
      <w:r w:rsidRPr="003D54F5">
        <w:rPr>
          <w:rFonts w:ascii="Times New Roman" w:eastAsia="Times New Roman" w:hAnsi="Times New Roman" w:cs="Times New Roman"/>
          <w:color w:val="000000"/>
          <w:sz w:val="28"/>
          <w:szCs w:val="28"/>
          <w:lang w:eastAsia="ru-RU"/>
        </w:rPr>
        <w:t>Ал авариялық тежеу үшін тек</w:t>
      </w:r>
      <w:proofErr w:type="gramEnd"/>
      <w:r w:rsidRPr="003D54F5">
        <w:rPr>
          <w:rFonts w:ascii="Times New Roman" w:eastAsia="Times New Roman" w:hAnsi="Times New Roman" w:cs="Times New Roman"/>
          <w:color w:val="000000"/>
          <w:sz w:val="28"/>
          <w:szCs w:val="28"/>
          <w:lang w:eastAsia="ru-RU"/>
        </w:rPr>
        <w:t xml:space="preserve"> қана тежегіш жүйені пайдаланады.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Тежегіш жүйенің құрылысы негізінен екі тораптан тұрады: бі</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іншісі тежегіш торап, екіншісі оның жетегі.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r w:rsidRPr="003D54F5">
        <w:rPr>
          <w:rFonts w:ascii="Times New Roman" w:hAnsi="Times New Roman" w:cs="Times New Roman"/>
          <w:noProof/>
          <w:sz w:val="28"/>
          <w:szCs w:val="28"/>
          <w:lang w:eastAsia="ru-RU"/>
        </w:rPr>
        <w:drawing>
          <wp:inline distT="0" distB="0" distL="0" distR="0" wp14:anchorId="77E6D713" wp14:editId="6DD5ED82">
            <wp:extent cx="4381500" cy="3009900"/>
            <wp:effectExtent l="0" t="0" r="0" b="0"/>
            <wp:docPr id="65" name="Рисунок 65" descr="http://main.tpkelbook.com/images_elb/99/25k/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main.tpkelbook.com/images_elb/99/25k/image001.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381500" cy="3009900"/>
                    </a:xfrm>
                    <a:prstGeom prst="rect">
                      <a:avLst/>
                    </a:prstGeom>
                    <a:noFill/>
                    <a:ln>
                      <a:noFill/>
                    </a:ln>
                  </pic:spPr>
                </pic:pic>
              </a:graphicData>
            </a:graphic>
          </wp:inline>
        </w:drawing>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5.5-сурет. Гидравликалық жетегі бар тежеу жүйесі: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1-педаль; 2-басты цилиндр; 3-таратқыш кран; 4- жұмыс цилиндрі; 5-вакуумді күшейткіш; 6-вакуум тү</w:t>
      </w:r>
      <w:proofErr w:type="gramStart"/>
      <w:r w:rsidRPr="003D54F5">
        <w:rPr>
          <w:rFonts w:ascii="Times New Roman" w:eastAsia="Times New Roman" w:hAnsi="Times New Roman" w:cs="Times New Roman"/>
          <w:color w:val="000000"/>
          <w:sz w:val="28"/>
          <w:szCs w:val="28"/>
          <w:lang w:eastAsia="ru-RU"/>
        </w:rPr>
        <w:t>т</w:t>
      </w:r>
      <w:proofErr w:type="gramEnd"/>
      <w:r w:rsidRPr="003D54F5">
        <w:rPr>
          <w:rFonts w:ascii="Times New Roman" w:eastAsia="Times New Roman" w:hAnsi="Times New Roman" w:cs="Times New Roman"/>
          <w:color w:val="000000"/>
          <w:sz w:val="28"/>
          <w:szCs w:val="28"/>
          <w:lang w:eastAsia="ru-RU"/>
        </w:rPr>
        <w:t>ігі;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Тежегіш тораптар да құрылыстарына қарай колодкалы немесе дискілі болып екіге болінеді, ал жетек торабының құрылысына қарай гидравликалық немесе пневматикалық жетек болып бөлінеді. Енді төменде солардың бі</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 xml:space="preserve"> түрін қарастырып, басқаларының ерекшеліктеріне тоқталамыз.</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5.5. суретте гидравликалық жетегі бар колодкалы тежеу механизмінің құрылысы көрсетілген. Мұндай жүйе автомобильдің әрбі</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 xml:space="preserve"> жүріс дөңгелектерінде қойылған колодкалы тежегіш қондырғылар (4) мен гидравликалық жетек торабы болады. Гидравликалық жетек торабы жүргізуші педалінен (1), басты гидроцилиндрден (2), таратқыштан (3), вакуумдіқ күшей</w:t>
      </w:r>
      <w:proofErr w:type="gramStart"/>
      <w:r w:rsidRPr="003D54F5">
        <w:rPr>
          <w:rFonts w:ascii="Times New Roman" w:eastAsia="Times New Roman" w:hAnsi="Times New Roman" w:cs="Times New Roman"/>
          <w:color w:val="000000"/>
          <w:sz w:val="28"/>
          <w:szCs w:val="28"/>
          <w:lang w:eastAsia="ru-RU"/>
        </w:rPr>
        <w:t>т-</w:t>
      </w:r>
      <w:proofErr w:type="gramEnd"/>
      <w:r w:rsidRPr="003D54F5">
        <w:rPr>
          <w:rFonts w:ascii="Times New Roman" w:eastAsia="Times New Roman" w:hAnsi="Times New Roman" w:cs="Times New Roman"/>
          <w:color w:val="000000"/>
          <w:sz w:val="28"/>
          <w:szCs w:val="28"/>
          <w:lang w:eastAsia="ru-RU"/>
        </w:rPr>
        <w:t xml:space="preserve"> кіштен (5) және кері клапаннан (6) құралады.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Гидравликалық жетегі бар тежеу жүйесі мына төмендегідей жұмыс істейді. Автомобильді  тежеу үшін жүргізуші педальді (1) белгілі бір күшпен (С) итереді. Сол кезде басты гидроцилиндр (2) ішіндегі толып тұрған сұйық тұ</w:t>
      </w:r>
      <w:proofErr w:type="gramStart"/>
      <w:r w:rsidRPr="003D54F5">
        <w:rPr>
          <w:rFonts w:ascii="Times New Roman" w:eastAsia="Times New Roman" w:hAnsi="Times New Roman" w:cs="Times New Roman"/>
          <w:color w:val="000000"/>
          <w:sz w:val="28"/>
          <w:szCs w:val="28"/>
          <w:lang w:eastAsia="ru-RU"/>
        </w:rPr>
        <w:t>т</w:t>
      </w:r>
      <w:proofErr w:type="gramEnd"/>
      <w:r w:rsidRPr="003D54F5">
        <w:rPr>
          <w:rFonts w:ascii="Times New Roman" w:eastAsia="Times New Roman" w:hAnsi="Times New Roman" w:cs="Times New Roman"/>
          <w:color w:val="000000"/>
          <w:sz w:val="28"/>
          <w:szCs w:val="28"/>
          <w:lang w:eastAsia="ru-RU"/>
        </w:rPr>
        <w:t xml:space="preserve">іктер арқылы тежегіш қондырғыдағы жұмысшы гидроцилиндрге (4) келеді. Ондағы жұмысшы </w:t>
      </w:r>
      <w:r w:rsidRPr="003D54F5">
        <w:rPr>
          <w:rFonts w:ascii="Times New Roman" w:eastAsia="Times New Roman" w:hAnsi="Times New Roman" w:cs="Times New Roman"/>
          <w:color w:val="000000"/>
          <w:sz w:val="28"/>
          <w:szCs w:val="28"/>
          <w:lang w:eastAsia="ru-RU"/>
        </w:rPr>
        <w:lastRenderedPageBreak/>
        <w:t>поршендері сұйықтың қысым күшімен екі жаққа қарай жылжиді да оған жанасып тұ</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ған тежегіш колодкаларды сыртқа қарай кереді. Бұл колодкалардың сыртында жүріс дөңгелектерімен бірге айналатын барабан киіліп тұрады. Енді колодкалар сол барабандарға жанасып, үйкеліс күшін тудырға</w:t>
      </w:r>
      <w:proofErr w:type="gramStart"/>
      <w:r w:rsidRPr="003D54F5">
        <w:rPr>
          <w:rFonts w:ascii="Times New Roman" w:eastAsia="Times New Roman" w:hAnsi="Times New Roman" w:cs="Times New Roman"/>
          <w:color w:val="000000"/>
          <w:sz w:val="28"/>
          <w:szCs w:val="28"/>
          <w:lang w:eastAsia="ru-RU"/>
        </w:rPr>
        <w:t>н-</w:t>
      </w:r>
      <w:proofErr w:type="gramEnd"/>
      <w:r w:rsidRPr="003D54F5">
        <w:rPr>
          <w:rFonts w:ascii="Times New Roman" w:eastAsia="Times New Roman" w:hAnsi="Times New Roman" w:cs="Times New Roman"/>
          <w:color w:val="000000"/>
          <w:sz w:val="28"/>
          <w:szCs w:val="28"/>
          <w:lang w:eastAsia="ru-RU"/>
        </w:rPr>
        <w:t xml:space="preserve"> діқтан, автомобильдің жүріс дөңгелектерінің кедергілері артып, жылдамдіқтары азаяды. Сонымен тежегіш жүйе автомобильдің кинетикалық энергиясын үйкеліс арқылы жылу энергиясына айналдырып, қоршағ</w:t>
      </w:r>
      <w:proofErr w:type="gramStart"/>
      <w:r w:rsidRPr="003D54F5">
        <w:rPr>
          <w:rFonts w:ascii="Times New Roman" w:eastAsia="Times New Roman" w:hAnsi="Times New Roman" w:cs="Times New Roman"/>
          <w:color w:val="000000"/>
          <w:sz w:val="28"/>
          <w:szCs w:val="28"/>
          <w:lang w:eastAsia="ru-RU"/>
        </w:rPr>
        <w:t>анорта</w:t>
      </w:r>
      <w:proofErr w:type="gramEnd"/>
      <w:r w:rsidRPr="003D54F5">
        <w:rPr>
          <w:rFonts w:ascii="Times New Roman" w:eastAsia="Times New Roman" w:hAnsi="Times New Roman" w:cs="Times New Roman"/>
          <w:color w:val="000000"/>
          <w:sz w:val="28"/>
          <w:szCs w:val="28"/>
          <w:lang w:eastAsia="ru-RU"/>
        </w:rPr>
        <w:t>ға таратып жібереді.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Осы жоғарыда айтылған тежеу жүйесіндегі автомобильді тежеу күші колодкалардың </w:t>
      </w:r>
      <w:proofErr w:type="gramStart"/>
      <w:r w:rsidRPr="003D54F5">
        <w:rPr>
          <w:rFonts w:ascii="Times New Roman" w:eastAsia="Times New Roman" w:hAnsi="Times New Roman" w:cs="Times New Roman"/>
          <w:color w:val="000000"/>
          <w:sz w:val="28"/>
          <w:szCs w:val="28"/>
          <w:lang w:eastAsia="ru-RU"/>
        </w:rPr>
        <w:t>барабандар</w:t>
      </w:r>
      <w:proofErr w:type="gramEnd"/>
      <w:r w:rsidRPr="003D54F5">
        <w:rPr>
          <w:rFonts w:ascii="Times New Roman" w:eastAsia="Times New Roman" w:hAnsi="Times New Roman" w:cs="Times New Roman"/>
          <w:color w:val="000000"/>
          <w:sz w:val="28"/>
          <w:szCs w:val="28"/>
          <w:lang w:eastAsia="ru-RU"/>
        </w:rPr>
        <w:t>ға итерілу күшіне байланысты. Олай болса, жүргізүшінің аяқ күшімен жасаған тежеу күші кейде жеткіліксіз болуы мүмкін ә</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і жүргізүшіні шаршатады. Сондықтанда осы жетекпен қатар істейтін пневматикалық күшейткіш қолданылады. Оның жұмыс схемасы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5.6-суретте көрсетілген.</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Вакуумдіқ күшейткі</w:t>
      </w:r>
      <w:proofErr w:type="gramStart"/>
      <w:r w:rsidRPr="003D54F5">
        <w:rPr>
          <w:rFonts w:ascii="Times New Roman" w:eastAsia="Times New Roman" w:hAnsi="Times New Roman" w:cs="Times New Roman"/>
          <w:color w:val="000000"/>
          <w:sz w:val="28"/>
          <w:szCs w:val="28"/>
          <w:lang w:eastAsia="ru-RU"/>
        </w:rPr>
        <w:t>шт</w:t>
      </w:r>
      <w:proofErr w:type="gramEnd"/>
      <w:r w:rsidRPr="003D54F5">
        <w:rPr>
          <w:rFonts w:ascii="Times New Roman" w:eastAsia="Times New Roman" w:hAnsi="Times New Roman" w:cs="Times New Roman"/>
          <w:color w:val="000000"/>
          <w:sz w:val="28"/>
          <w:szCs w:val="28"/>
          <w:lang w:eastAsia="ru-RU"/>
        </w:rPr>
        <w:t>ің құрылысы вакуумдіқ камерадан (18) клапандық механизмнен (8) және гидроцилиндрден (14) тұрады. Вакуумдіқ камера екі жартыдан жасалып ортасы диафрагма (2) арқылы екі қуысқа (А және Б) бө</w:t>
      </w:r>
      <w:proofErr w:type="gramStart"/>
      <w:r w:rsidRPr="003D54F5">
        <w:rPr>
          <w:rFonts w:ascii="Times New Roman" w:eastAsia="Times New Roman" w:hAnsi="Times New Roman" w:cs="Times New Roman"/>
          <w:color w:val="000000"/>
          <w:sz w:val="28"/>
          <w:szCs w:val="28"/>
          <w:lang w:eastAsia="ru-RU"/>
        </w:rPr>
        <w:t>л</w:t>
      </w:r>
      <w:proofErr w:type="gramEnd"/>
      <w:r w:rsidRPr="003D54F5">
        <w:rPr>
          <w:rFonts w:ascii="Times New Roman" w:eastAsia="Times New Roman" w:hAnsi="Times New Roman" w:cs="Times New Roman"/>
          <w:color w:val="000000"/>
          <w:sz w:val="28"/>
          <w:szCs w:val="28"/>
          <w:lang w:eastAsia="ru-RU"/>
        </w:rPr>
        <w:t xml:space="preserve">інген. Диафрагма (2) серіппе (17) арқылы үнемі </w:t>
      </w:r>
      <w:proofErr w:type="gramStart"/>
      <w:r w:rsidRPr="003D54F5">
        <w:rPr>
          <w:rFonts w:ascii="Times New Roman" w:eastAsia="Times New Roman" w:hAnsi="Times New Roman" w:cs="Times New Roman"/>
          <w:color w:val="000000"/>
          <w:sz w:val="28"/>
          <w:szCs w:val="28"/>
          <w:lang w:eastAsia="ru-RU"/>
        </w:rPr>
        <w:t>Б-</w:t>
      </w:r>
      <w:proofErr w:type="gramEnd"/>
      <w:r w:rsidRPr="003D54F5">
        <w:rPr>
          <w:rFonts w:ascii="Times New Roman" w:eastAsia="Times New Roman" w:hAnsi="Times New Roman" w:cs="Times New Roman"/>
          <w:color w:val="000000"/>
          <w:sz w:val="28"/>
          <w:szCs w:val="28"/>
          <w:lang w:eastAsia="ru-RU"/>
        </w:rPr>
        <w:t>қуысына қарай итеріліп тұрады. Оның ортасында шток (16) бекітілі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поршеньге (21) киліп тұрады. Штоктың сол поршенге киілген ұшында жазық кесік жасалып, оған жалпақ итергіш (24) бос кі</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іп тұрады. Поршеньнің (21) ішінде шарикті клапанорналасқан. Оның жабылуы өз серіппесі арқылы, ал ашылуы жалпақ итергіш (24) арқылы болады.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Клапанды механизмде (8) екі клапан бар: ауа (5) және вакуум (9) клапандары. Екеуі бі</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 xml:space="preserve"> оське (6) жалғастырылған. Ондағы екі қуыс (</w:t>
      </w:r>
      <w:proofErr w:type="gramStart"/>
      <w:r w:rsidRPr="003D54F5">
        <w:rPr>
          <w:rFonts w:ascii="Times New Roman" w:eastAsia="Times New Roman" w:hAnsi="Times New Roman" w:cs="Times New Roman"/>
          <w:color w:val="000000"/>
          <w:sz w:val="28"/>
          <w:szCs w:val="28"/>
          <w:lang w:eastAsia="ru-RU"/>
        </w:rPr>
        <w:t>В</w:t>
      </w:r>
      <w:proofErr w:type="gramEnd"/>
      <w:r w:rsidRPr="003D54F5">
        <w:rPr>
          <w:rFonts w:ascii="Times New Roman" w:eastAsia="Times New Roman" w:hAnsi="Times New Roman" w:cs="Times New Roman"/>
          <w:color w:val="000000"/>
          <w:sz w:val="28"/>
          <w:szCs w:val="28"/>
          <w:lang w:eastAsia="ru-RU"/>
        </w:rPr>
        <w:t xml:space="preserve"> мен Г) диафрағмамен (10) бөлінген. Диафрагманың табақшасына (11) поршень (12) бекітілген. Сол табақшаның (11) ортасындағы тесік арқылы В мен Г қуыстары жалғасып тұрады, ал сол тесікті вакуумді (9) клапан ашы</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xml:space="preserve"> жабады.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r w:rsidRPr="003D54F5">
        <w:rPr>
          <w:rFonts w:ascii="Times New Roman" w:hAnsi="Times New Roman" w:cs="Times New Roman"/>
          <w:noProof/>
          <w:sz w:val="28"/>
          <w:szCs w:val="28"/>
          <w:lang w:eastAsia="ru-RU"/>
        </w:rPr>
        <w:drawing>
          <wp:inline distT="0" distB="0" distL="0" distR="0" wp14:anchorId="43058CF0" wp14:editId="46FC9EA4">
            <wp:extent cx="3905250" cy="3286125"/>
            <wp:effectExtent l="0" t="0" r="0" b="9525"/>
            <wp:docPr id="64" name="Рисунок 64" descr="http://main.tpkelbook.com/images_elb/99/25k/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main.tpkelbook.com/images_elb/99/25k/image002.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905250" cy="3286125"/>
                    </a:xfrm>
                    <a:prstGeom prst="rect">
                      <a:avLst/>
                    </a:prstGeom>
                    <a:noFill/>
                    <a:ln>
                      <a:noFill/>
                    </a:ln>
                  </pic:spPr>
                </pic:pic>
              </a:graphicData>
            </a:graphic>
          </wp:inline>
        </w:drawing>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5.6-сурет. Вакуумдіқ күшейткі</w:t>
      </w:r>
      <w:proofErr w:type="gramStart"/>
      <w:r w:rsidRPr="003D54F5">
        <w:rPr>
          <w:rFonts w:ascii="Times New Roman" w:eastAsia="Times New Roman" w:hAnsi="Times New Roman" w:cs="Times New Roman"/>
          <w:color w:val="000000"/>
          <w:sz w:val="28"/>
          <w:szCs w:val="28"/>
          <w:lang w:eastAsia="ru-RU"/>
        </w:rPr>
        <w:t>шт</w:t>
      </w:r>
      <w:proofErr w:type="gramEnd"/>
      <w:r w:rsidRPr="003D54F5">
        <w:rPr>
          <w:rFonts w:ascii="Times New Roman" w:eastAsia="Times New Roman" w:hAnsi="Times New Roman" w:cs="Times New Roman"/>
          <w:color w:val="000000"/>
          <w:sz w:val="28"/>
          <w:szCs w:val="28"/>
          <w:lang w:eastAsia="ru-RU"/>
        </w:rPr>
        <w:t>ің жұмыс схемасы: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А,Б,В,Г-қуыстар; 1,15-тұ</w:t>
      </w:r>
      <w:proofErr w:type="gramStart"/>
      <w:r w:rsidRPr="003D54F5">
        <w:rPr>
          <w:rFonts w:ascii="Times New Roman" w:eastAsia="Times New Roman" w:hAnsi="Times New Roman" w:cs="Times New Roman"/>
          <w:color w:val="000000"/>
          <w:sz w:val="28"/>
          <w:szCs w:val="28"/>
          <w:lang w:eastAsia="ru-RU"/>
        </w:rPr>
        <w:t>т</w:t>
      </w:r>
      <w:proofErr w:type="gramEnd"/>
      <w:r w:rsidRPr="003D54F5">
        <w:rPr>
          <w:rFonts w:ascii="Times New Roman" w:eastAsia="Times New Roman" w:hAnsi="Times New Roman" w:cs="Times New Roman"/>
          <w:color w:val="000000"/>
          <w:sz w:val="28"/>
          <w:szCs w:val="28"/>
          <w:lang w:eastAsia="ru-RU"/>
        </w:rPr>
        <w:t>іктер; 2,10-диафрагмалар; 3,19-шлангалар; 4,7,17-серіппелер; 5-қүлыптағыш; 6-өзекше; 8-клапан; 9-вакуум кла- паны; 11-табақша; 12,21-поршендер; 13-юіапан; 14-цилиндр; 16-шток; 18-вакуум қуысы; 20-шарикті клапан; 22-шайба; 23-штифт; 24-итергіш.</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Осылайша құрылған тежегіш күшейткіші мына төмендегідей жұмыс істейді. Автомобильді тежемей қозғалтқыш жұмыс істеп тұ</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ған кезде ауа клапаны (5) серіппенің (7) көмегімен жабық ұсталады. Онымен бір оське бекітілген вакуум клапаны</w:t>
      </w:r>
      <w:proofErr w:type="gramStart"/>
      <w:r w:rsidRPr="003D54F5">
        <w:rPr>
          <w:rFonts w:ascii="Times New Roman" w:eastAsia="Times New Roman" w:hAnsi="Times New Roman" w:cs="Times New Roman"/>
          <w:color w:val="000000"/>
          <w:sz w:val="28"/>
          <w:szCs w:val="28"/>
          <w:lang w:eastAsia="ru-RU"/>
        </w:rPr>
        <w:t xml:space="preserve"> Б</w:t>
      </w:r>
      <w:proofErr w:type="gramEnd"/>
      <w:r w:rsidRPr="003D54F5">
        <w:rPr>
          <w:rFonts w:ascii="Times New Roman" w:eastAsia="Times New Roman" w:hAnsi="Times New Roman" w:cs="Times New Roman"/>
          <w:color w:val="000000"/>
          <w:sz w:val="28"/>
          <w:szCs w:val="28"/>
          <w:lang w:eastAsia="ru-RU"/>
        </w:rPr>
        <w:t>ұл кезде ашық болады. Сонда В - қуысына ауа келуін тоқтатып, А мен Б қуыстары вакуум (9) клапаны арқылы қозғалтқыштың сору каналымен (19) жалғасып, олардың ішінде бі</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 xml:space="preserve"> мөлшердегі вакуум пайда болады. Олайболса вакуум камерасының диафрагмасы (2) серіппенің (17) көмегімен цилиндр поршенін (21) ең сол жактағы шетінде ұстап тұрады. Поршень шетінде тұ</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ғандықтан жалпақ итергіш (24) қораптың қыры- на тіреледі де оның екінші ұшына шарик (20) тіреледі де серіппесін қысып, ашық тұрады.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Автомобильді тежеген кезде, басты цилиндрден тұ</w:t>
      </w:r>
      <w:proofErr w:type="gramStart"/>
      <w:r w:rsidRPr="003D54F5">
        <w:rPr>
          <w:rFonts w:ascii="Times New Roman" w:eastAsia="Times New Roman" w:hAnsi="Times New Roman" w:cs="Times New Roman"/>
          <w:color w:val="000000"/>
          <w:sz w:val="28"/>
          <w:szCs w:val="28"/>
          <w:lang w:eastAsia="ru-RU"/>
        </w:rPr>
        <w:t>т</w:t>
      </w:r>
      <w:proofErr w:type="gramEnd"/>
      <w:r w:rsidRPr="003D54F5">
        <w:rPr>
          <w:rFonts w:ascii="Times New Roman" w:eastAsia="Times New Roman" w:hAnsi="Times New Roman" w:cs="Times New Roman"/>
          <w:color w:val="000000"/>
          <w:sz w:val="28"/>
          <w:szCs w:val="28"/>
          <w:lang w:eastAsia="ru-RU"/>
        </w:rPr>
        <w:t>ікпен (1) келген сұйық ашық тұрған шарикті клапан (20) арқылы тұтік (15) арқылы дөңгелектер- дегі тежегіш цилиндріне беріледі. Осыған қосым- ша, басты цилиндрден келген сұйық қысымы пәр- шень (12) арқылы диафрагманың (10) табақшасына (11) беріледі. Егер қысым онша кө</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xml:space="preserve"> болмаса, онда ди- афрагманың (10) серіппе (4) күшін жеңе алмайды да диафрагма мен табақшасы қозғалмайды. Ал қысым көбейсе, тарелка жогары көтерілі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оның ортасындағы тесік вакуум (9) клапанымен жабылады. Енді А мен Б қуыстары бір-бі</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інен ажырайды. Диафрагманың ә</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 xml:space="preserve">і қарай көтерілуі ауа клапанын (5) да ашады. Сонда </w:t>
      </w:r>
      <w:proofErr w:type="gramStart"/>
      <w:r w:rsidRPr="003D54F5">
        <w:rPr>
          <w:rFonts w:ascii="Times New Roman" w:eastAsia="Times New Roman" w:hAnsi="Times New Roman" w:cs="Times New Roman"/>
          <w:color w:val="000000"/>
          <w:sz w:val="28"/>
          <w:szCs w:val="28"/>
          <w:lang w:eastAsia="ru-RU"/>
        </w:rPr>
        <w:t>А-</w:t>
      </w:r>
      <w:proofErr w:type="gramEnd"/>
      <w:r w:rsidRPr="003D54F5">
        <w:rPr>
          <w:rFonts w:ascii="Times New Roman" w:eastAsia="Times New Roman" w:hAnsi="Times New Roman" w:cs="Times New Roman"/>
          <w:color w:val="000000"/>
          <w:sz w:val="28"/>
          <w:szCs w:val="28"/>
          <w:lang w:eastAsia="ru-RU"/>
        </w:rPr>
        <w:t>қуысы қозғалтқыштың сору жүйесіндегі вакууммен жалғасқан күйінде тұрады, ал Б-қуысы ауа клапаны (5) арқылы сыртқы ауамен жалғасады. Енді вакуум кам</w:t>
      </w:r>
      <w:proofErr w:type="gramStart"/>
      <w:r w:rsidRPr="003D54F5">
        <w:rPr>
          <w:rFonts w:ascii="Times New Roman" w:eastAsia="Times New Roman" w:hAnsi="Times New Roman" w:cs="Times New Roman"/>
          <w:color w:val="000000"/>
          <w:sz w:val="28"/>
          <w:szCs w:val="28"/>
          <w:lang w:eastAsia="ru-RU"/>
        </w:rPr>
        <w:t>е-</w:t>
      </w:r>
      <w:proofErr w:type="gramEnd"/>
      <w:r w:rsidRPr="003D54F5">
        <w:rPr>
          <w:rFonts w:ascii="Times New Roman" w:eastAsia="Times New Roman" w:hAnsi="Times New Roman" w:cs="Times New Roman"/>
          <w:color w:val="000000"/>
          <w:sz w:val="28"/>
          <w:szCs w:val="28"/>
          <w:lang w:eastAsia="ru-RU"/>
        </w:rPr>
        <w:t xml:space="preserve"> расындағы диафрагманың екі жағында екі түрлі қысым болады. </w:t>
      </w:r>
      <w:proofErr w:type="gramStart"/>
      <w:r w:rsidRPr="003D54F5">
        <w:rPr>
          <w:rFonts w:ascii="Times New Roman" w:eastAsia="Times New Roman" w:hAnsi="Times New Roman" w:cs="Times New Roman"/>
          <w:color w:val="000000"/>
          <w:sz w:val="28"/>
          <w:szCs w:val="28"/>
          <w:lang w:eastAsia="ru-RU"/>
        </w:rPr>
        <w:t>Б-</w:t>
      </w:r>
      <w:proofErr w:type="gramEnd"/>
      <w:r w:rsidRPr="003D54F5">
        <w:rPr>
          <w:rFonts w:ascii="Times New Roman" w:eastAsia="Times New Roman" w:hAnsi="Times New Roman" w:cs="Times New Roman"/>
          <w:color w:val="000000"/>
          <w:sz w:val="28"/>
          <w:szCs w:val="28"/>
          <w:lang w:eastAsia="ru-RU"/>
        </w:rPr>
        <w:t xml:space="preserve">қуысында қысым көп, А-қуысында аз. Олай болса диафрагма (2) серіппе (17) күшін жеңіп </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әр- шеньді (21) оңға қарай қозғайды. Сол кезде шарикті клапан (20) итергіштен (24) алшақтағандықтан сері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xml:space="preserve"> песінің көмегімен жабылып қалады. Енді поршенді (21)  диафрагма (2) мен бас цилиндрден келген сұйық қысымы бі</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ігіп итереді де оның оң жағында қысым көбейеді. Осылайша тежеу күші артатын болады.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Алғашқы кезде</w:t>
      </w:r>
      <w:proofErr w:type="gramStart"/>
      <w:r w:rsidRPr="003D54F5">
        <w:rPr>
          <w:rFonts w:ascii="Times New Roman" w:eastAsia="Times New Roman" w:hAnsi="Times New Roman" w:cs="Times New Roman"/>
          <w:color w:val="000000"/>
          <w:sz w:val="28"/>
          <w:szCs w:val="28"/>
          <w:lang w:eastAsia="ru-RU"/>
        </w:rPr>
        <w:t xml:space="preserve"> В</w:t>
      </w:r>
      <w:proofErr w:type="gramEnd"/>
      <w:r w:rsidRPr="003D54F5">
        <w:rPr>
          <w:rFonts w:ascii="Times New Roman" w:eastAsia="Times New Roman" w:hAnsi="Times New Roman" w:cs="Times New Roman"/>
          <w:color w:val="000000"/>
          <w:sz w:val="28"/>
          <w:szCs w:val="28"/>
          <w:lang w:eastAsia="ru-RU"/>
        </w:rPr>
        <w:t xml:space="preserve"> мен Г қуыстарында бірдей мөлшерде вакуум болады. Ал жоғарғыдағыдай тежеу кезінде вакуум клапаны (9) жабылып, ауа клапаны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(5) ашылғандықтан диафрагмаға (10) серіппе (4) күшінен басқа осы екі қуыстағы</w:t>
      </w:r>
      <w:proofErr w:type="gramStart"/>
      <w:r w:rsidRPr="003D54F5">
        <w:rPr>
          <w:rFonts w:ascii="Times New Roman" w:eastAsia="Times New Roman" w:hAnsi="Times New Roman" w:cs="Times New Roman"/>
          <w:color w:val="000000"/>
          <w:sz w:val="28"/>
          <w:szCs w:val="28"/>
          <w:lang w:eastAsia="ru-RU"/>
        </w:rPr>
        <w:t xml:space="preserve"> В</w:t>
      </w:r>
      <w:proofErr w:type="gramEnd"/>
      <w:r w:rsidRPr="003D54F5">
        <w:rPr>
          <w:rFonts w:ascii="Times New Roman" w:eastAsia="Times New Roman" w:hAnsi="Times New Roman" w:cs="Times New Roman"/>
          <w:color w:val="000000"/>
          <w:sz w:val="28"/>
          <w:szCs w:val="28"/>
          <w:lang w:eastAsia="ru-RU"/>
        </w:rPr>
        <w:t xml:space="preserve"> мен Г қысым айырмашылығының салдарынан тағы да итеретін күшпайда болады. Сөйті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xml:space="preserve"> диафрагма төмен жылжиді. Егер оны итеретін күш жеткілікті болса, онда ол ауа клапанын (5) жапқанша жылжи береді. Ауа клапаны жабылған кезде В мен Г қуыстарындағы қысым ай- ырмашылығының өзгерісі тоқталады. Онымен бірге диафрагма да тоқтайды. Сөйті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xml:space="preserve"> поршеньді (21) белгілі бір қысыммен үстап тұрады. Сонда ол қысымның мөлшері жүргізүшіні</w:t>
      </w:r>
      <w:r w:rsidR="00FA081C">
        <w:rPr>
          <w:rFonts w:ascii="Times New Roman" w:eastAsia="Times New Roman" w:hAnsi="Times New Roman" w:cs="Times New Roman"/>
          <w:color w:val="000000"/>
          <w:sz w:val="28"/>
          <w:szCs w:val="28"/>
          <w:lang w:eastAsia="ru-RU"/>
        </w:rPr>
        <w:t>ң тежеу жүйесіне жасалған қысымына пропо</w:t>
      </w:r>
      <w:r w:rsidRPr="003D54F5">
        <w:rPr>
          <w:rFonts w:ascii="Times New Roman" w:eastAsia="Times New Roman" w:hAnsi="Times New Roman" w:cs="Times New Roman"/>
          <w:color w:val="000000"/>
          <w:sz w:val="28"/>
          <w:szCs w:val="28"/>
          <w:lang w:eastAsia="ru-RU"/>
        </w:rPr>
        <w:t xml:space="preserve">рционал болады. Себебі диафрагма (10) </w:t>
      </w:r>
      <w:r w:rsidRPr="003D54F5">
        <w:rPr>
          <w:rFonts w:ascii="Times New Roman" w:eastAsia="Times New Roman" w:hAnsi="Times New Roman" w:cs="Times New Roman"/>
          <w:color w:val="000000"/>
          <w:sz w:val="28"/>
          <w:szCs w:val="28"/>
          <w:lang w:eastAsia="ru-RU"/>
        </w:rPr>
        <w:lastRenderedPageBreak/>
        <w:t>төмен қозғаларда оны итері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xml:space="preserve"> тұрған поршендегі (12) сұйық қысымын да жеңуі керек. Қысым көп болса, ауа клапаны жабылады немесе керісінше.</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Гидравликалық жетегі бар автомобильдің тежеу жүйесінің </w:t>
      </w:r>
      <w:proofErr w:type="gramStart"/>
      <w:r w:rsidRPr="003D54F5">
        <w:rPr>
          <w:rFonts w:ascii="Times New Roman" w:eastAsia="Times New Roman" w:hAnsi="Times New Roman" w:cs="Times New Roman"/>
          <w:color w:val="000000"/>
          <w:sz w:val="28"/>
          <w:szCs w:val="28"/>
          <w:lang w:eastAsia="ru-RU"/>
        </w:rPr>
        <w:t>бас</w:t>
      </w:r>
      <w:proofErr w:type="gramEnd"/>
      <w:r w:rsidRPr="003D54F5">
        <w:rPr>
          <w:rFonts w:ascii="Times New Roman" w:eastAsia="Times New Roman" w:hAnsi="Times New Roman" w:cs="Times New Roman"/>
          <w:color w:val="000000"/>
          <w:sz w:val="28"/>
          <w:szCs w:val="28"/>
          <w:lang w:eastAsia="ru-RU"/>
        </w:rPr>
        <w:t>қа тораптарының құрылысы мен жұмысы оншалықты күрделі болмағандықтан оларға түсінік берілмейді.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hAnsi="Times New Roman" w:cs="Times New Roman"/>
          <w:noProof/>
          <w:sz w:val="28"/>
          <w:szCs w:val="28"/>
          <w:lang w:eastAsia="ru-RU"/>
        </w:rPr>
        <w:drawing>
          <wp:inline distT="0" distB="0" distL="0" distR="0" wp14:anchorId="645ED00B" wp14:editId="2460275D">
            <wp:extent cx="4676775" cy="3276600"/>
            <wp:effectExtent l="0" t="0" r="9525" b="0"/>
            <wp:docPr id="63" name="Рисунок 63" descr="http://main.tpkelbook.com/images_elb/99/25k/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main.tpkelbook.com/images_elb/99/25k/image003.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76775" cy="3276600"/>
                    </a:xfrm>
                    <a:prstGeom prst="rect">
                      <a:avLst/>
                    </a:prstGeom>
                    <a:noFill/>
                    <a:ln>
                      <a:noFill/>
                    </a:ln>
                  </pic:spPr>
                </pic:pic>
              </a:graphicData>
            </a:graphic>
          </wp:inline>
        </w:drawing>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5.7-сурет. Пневматикалык жетегі бар тежеу жүйесі: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1-басгы тежеу краны; 2,6-тежеу камералары; 3-сақтандырғыш клапан; 4-қысым реттегіш; 5-компрессор; 7-ауа алатын кран; 8-ажыратқыш кран; </w:t>
      </w:r>
      <w:proofErr w:type="gramStart"/>
      <w:r w:rsidRPr="003D54F5">
        <w:rPr>
          <w:rFonts w:ascii="Times New Roman" w:eastAsia="Times New Roman" w:hAnsi="Times New Roman" w:cs="Times New Roman"/>
          <w:color w:val="000000"/>
          <w:sz w:val="28"/>
          <w:szCs w:val="28"/>
          <w:lang w:eastAsia="ru-RU"/>
        </w:rPr>
        <w:t>9-жал</w:t>
      </w:r>
      <w:proofErr w:type="gramEnd"/>
      <w:r w:rsidRPr="003D54F5">
        <w:rPr>
          <w:rFonts w:ascii="Times New Roman" w:eastAsia="Times New Roman" w:hAnsi="Times New Roman" w:cs="Times New Roman"/>
          <w:color w:val="000000"/>
          <w:sz w:val="28"/>
          <w:szCs w:val="28"/>
          <w:lang w:eastAsia="ru-RU"/>
        </w:rPr>
        <w:t>ғағыш икемшік; 10-ресиверлер.</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Көптеген автомобильдерде пневматикалық жетегі бар тежегіш жүйе қолданылады. Оның жұмыс принципі гидравликалық жетегі бар тежегіш жүйенің жұмыс принципінен айырмашылығы жоқ десе де болады. Тек гидравликалық тораптардың орнына ауаның қысымымен іске қосылатын пневматикалық тораптар қолданылады. Сондай пневматикалық жетегі бар тежегіш жүйенің бі</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 xml:space="preserve"> түрі 5.7-суретте көрсетілген.</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hAnsi="Times New Roman" w:cs="Times New Roman"/>
          <w:noProof/>
          <w:sz w:val="28"/>
          <w:szCs w:val="28"/>
          <w:lang w:eastAsia="ru-RU"/>
        </w:rPr>
        <w:lastRenderedPageBreak/>
        <w:drawing>
          <wp:inline distT="0" distB="0" distL="0" distR="0" wp14:anchorId="17D2EDCF" wp14:editId="11F9DB92">
            <wp:extent cx="3590925" cy="3990975"/>
            <wp:effectExtent l="0" t="0" r="9525" b="9525"/>
            <wp:docPr id="62" name="Рисунок 62"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590925" cy="3990975"/>
                    </a:xfrm>
                    <a:prstGeom prst="rect">
                      <a:avLst/>
                    </a:prstGeom>
                    <a:noFill/>
                    <a:ln>
                      <a:noFill/>
                    </a:ln>
                  </pic:spPr>
                </pic:pic>
              </a:graphicData>
            </a:graphic>
          </wp:inline>
        </w:drawing>
      </w:r>
      <w:r w:rsidRPr="003D54F5">
        <w:rPr>
          <w:rFonts w:ascii="Times New Roman" w:eastAsia="Times New Roman" w:hAnsi="Times New Roman" w:cs="Times New Roman"/>
          <w:color w:val="000000"/>
          <w:sz w:val="28"/>
          <w:szCs w:val="28"/>
          <w:lang w:eastAsia="ru-RU"/>
        </w:rPr>
        <w:t xml:space="preserve">13.1 –  сурет. Барабан типтес </w:t>
      </w:r>
      <w:proofErr w:type="gramStart"/>
      <w:r w:rsidRPr="003D54F5">
        <w:rPr>
          <w:rFonts w:ascii="Times New Roman" w:eastAsia="Times New Roman" w:hAnsi="Times New Roman" w:cs="Times New Roman"/>
          <w:color w:val="000000"/>
          <w:sz w:val="28"/>
          <w:szCs w:val="28"/>
          <w:lang w:eastAsia="ru-RU"/>
        </w:rPr>
        <w:t>тұру</w:t>
      </w:r>
      <w:proofErr w:type="gramEnd"/>
      <w:r w:rsidRPr="003D54F5">
        <w:rPr>
          <w:rFonts w:ascii="Times New Roman" w:eastAsia="Times New Roman" w:hAnsi="Times New Roman" w:cs="Times New Roman"/>
          <w:color w:val="000000"/>
          <w:sz w:val="28"/>
          <w:szCs w:val="28"/>
          <w:lang w:eastAsia="ru-RU"/>
        </w:rPr>
        <w:t xml:space="preserve"> тежеуіші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1 – бекіткіш кнопкасы, 2 – рычаг, 3 – қозғалмайтын диск, 4 – ажырату стержені, 5 – тежеуіш колодкасы, 6 – босату құрылғысы, 7 – барабан, 8 – қатайту серіппесі.9 – реттеуіш құрылғысы,10 – реттеуіш вннті, 11 – жетек рычагы, 12 – тартқыш</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Автомобильді тежеу үшін тежеуі</w:t>
      </w:r>
      <w:proofErr w:type="gramStart"/>
      <w:r w:rsidRPr="003D54F5">
        <w:rPr>
          <w:rFonts w:ascii="Times New Roman" w:eastAsia="Times New Roman" w:hAnsi="Times New Roman" w:cs="Times New Roman"/>
          <w:color w:val="000000"/>
          <w:sz w:val="28"/>
          <w:szCs w:val="28"/>
          <w:lang w:eastAsia="ru-RU"/>
        </w:rPr>
        <w:t>шт</w:t>
      </w:r>
      <w:proofErr w:type="gramEnd"/>
      <w:r w:rsidRPr="003D54F5">
        <w:rPr>
          <w:rFonts w:ascii="Times New Roman" w:eastAsia="Times New Roman" w:hAnsi="Times New Roman" w:cs="Times New Roman"/>
          <w:color w:val="000000"/>
          <w:sz w:val="28"/>
          <w:szCs w:val="28"/>
          <w:lang w:eastAsia="ru-RU"/>
        </w:rPr>
        <w:t>і 2 қолмен ығыстырады. Бұл кезде рычагтың төменгі шеті, тартқыш пен жетек рычагы 11 арқылы ілгері ығысып, шарикті ажырату стерженьніне 4 әсер етеді. Шариктің әсерінен колодканың жоғарғы шеті жылжып, оның фрикциялық жапсырмасы тежеуіш барабанына қысылады, ол тежелі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өзімен қосылған трансмиссияның кардан білігінің айналуына бөгет жасайды.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Тежеуіш рычагы тежелген қалыпта тұ</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ған кезде, сектордағы ілгешекпен бекітіледі. Тұру тежеуішті ажырату үшін кнопканы 1 басып, ілгешекті шығару керек, сөйтіп тежеуіштің рычагын ілгері ысырады. Қатайту серіппесінің 8 әсерінен колодка кері кетіп, бастапқы қалпына келеді. Қолодканың фрикңиялық жапсырмасы мен барабан арасындағы қажетті саңылау реттеуіш винтпен 10 реттелінеді.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Жалпы пайдаланылатын доңғалақты тракторда лента типтес </w:t>
      </w:r>
      <w:proofErr w:type="gramStart"/>
      <w:r w:rsidRPr="003D54F5">
        <w:rPr>
          <w:rFonts w:ascii="Times New Roman" w:eastAsia="Times New Roman" w:hAnsi="Times New Roman" w:cs="Times New Roman"/>
          <w:color w:val="000000"/>
          <w:sz w:val="28"/>
          <w:szCs w:val="28"/>
          <w:lang w:eastAsia="ru-RU"/>
        </w:rPr>
        <w:t>тұру</w:t>
      </w:r>
      <w:proofErr w:type="gramEnd"/>
      <w:r w:rsidRPr="003D54F5">
        <w:rPr>
          <w:rFonts w:ascii="Times New Roman" w:eastAsia="Times New Roman" w:hAnsi="Times New Roman" w:cs="Times New Roman"/>
          <w:color w:val="000000"/>
          <w:sz w:val="28"/>
          <w:szCs w:val="28"/>
          <w:lang w:eastAsia="ru-RU"/>
        </w:rPr>
        <w:t xml:space="preserve"> тежеуіші қолданылады (13.2 – сурет).</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Тежелу лента мен барабан арасында пайда болған үйкеліс әсерінен туады, ол алдыңғы жетекші белдіктің жетек білігінің соңғы шетіне бекітілген. Шкив 4 шойын жапсырмасы бар болат лентаны 5 қамтиды. Оның бі</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 xml:space="preserve"> шеті үлестіргіш қорабы корпусына бұралып, кронштейнге 9 бекітіледі, ал екіншісі кабинада </w:t>
      </w:r>
      <w:r w:rsidRPr="003D54F5">
        <w:rPr>
          <w:rFonts w:ascii="Times New Roman" w:eastAsia="Times New Roman" w:hAnsi="Times New Roman" w:cs="Times New Roman"/>
          <w:color w:val="000000"/>
          <w:sz w:val="28"/>
          <w:szCs w:val="28"/>
          <w:lang w:eastAsia="ru-RU"/>
        </w:rPr>
        <w:lastRenderedPageBreak/>
        <w:t>орнатылған орталық тежеуіш басқаруының қол рычагы 12 бар тартқыш жүйемен қосылған. Тежеуі</w:t>
      </w:r>
      <w:proofErr w:type="gramStart"/>
      <w:r w:rsidRPr="003D54F5">
        <w:rPr>
          <w:rFonts w:ascii="Times New Roman" w:eastAsia="Times New Roman" w:hAnsi="Times New Roman" w:cs="Times New Roman"/>
          <w:color w:val="000000"/>
          <w:sz w:val="28"/>
          <w:szCs w:val="28"/>
          <w:lang w:eastAsia="ru-RU"/>
        </w:rPr>
        <w:t>шт</w:t>
      </w:r>
      <w:proofErr w:type="gramEnd"/>
      <w:r w:rsidRPr="003D54F5">
        <w:rPr>
          <w:rFonts w:ascii="Times New Roman" w:eastAsia="Times New Roman" w:hAnsi="Times New Roman" w:cs="Times New Roman"/>
          <w:color w:val="000000"/>
          <w:sz w:val="28"/>
          <w:szCs w:val="28"/>
          <w:lang w:eastAsia="ru-RU"/>
        </w:rPr>
        <w:t>ің рычагы тіреуіш тісті құрылғымен бекітіледі.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hAnsi="Times New Roman" w:cs="Times New Roman"/>
          <w:noProof/>
          <w:sz w:val="28"/>
          <w:szCs w:val="28"/>
          <w:lang w:eastAsia="ru-RU"/>
        </w:rPr>
        <w:drawing>
          <wp:inline distT="0" distB="0" distL="0" distR="0" wp14:anchorId="39691A73" wp14:editId="10288047">
            <wp:extent cx="1809750" cy="3409950"/>
            <wp:effectExtent l="0" t="0" r="0" b="0"/>
            <wp:docPr id="61" name="Рисунок 61"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0" cy="3409950"/>
                    </a:xfrm>
                    <a:prstGeom prst="rect">
                      <a:avLst/>
                    </a:prstGeom>
                    <a:noFill/>
                    <a:ln>
                      <a:noFill/>
                    </a:ln>
                  </pic:spPr>
                </pic:pic>
              </a:graphicData>
            </a:graphic>
          </wp:inline>
        </w:drawing>
      </w:r>
      <w:r w:rsidRPr="003D54F5">
        <w:rPr>
          <w:rFonts w:ascii="Times New Roman" w:eastAsia="Times New Roman" w:hAnsi="Times New Roman" w:cs="Times New Roman"/>
          <w:color w:val="000000"/>
          <w:sz w:val="28"/>
          <w:szCs w:val="28"/>
          <w:lang w:eastAsia="ru-RU"/>
        </w:rPr>
        <w:t xml:space="preserve">13.2 –  сурет. Лента типтес </w:t>
      </w:r>
      <w:proofErr w:type="gramStart"/>
      <w:r w:rsidRPr="003D54F5">
        <w:rPr>
          <w:rFonts w:ascii="Times New Roman" w:eastAsia="Times New Roman" w:hAnsi="Times New Roman" w:cs="Times New Roman"/>
          <w:color w:val="000000"/>
          <w:sz w:val="28"/>
          <w:szCs w:val="28"/>
          <w:lang w:eastAsia="ru-RU"/>
        </w:rPr>
        <w:t>тұру</w:t>
      </w:r>
      <w:proofErr w:type="gramEnd"/>
      <w:r w:rsidRPr="003D54F5">
        <w:rPr>
          <w:rFonts w:ascii="Times New Roman" w:eastAsia="Times New Roman" w:hAnsi="Times New Roman" w:cs="Times New Roman"/>
          <w:color w:val="000000"/>
          <w:sz w:val="28"/>
          <w:szCs w:val="28"/>
          <w:lang w:eastAsia="ru-RU"/>
        </w:rPr>
        <w:t xml:space="preserve"> тежеуіші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1 – реттеуіш болт, 2 – тежеу лентасының тірегі, 3 – созу серіппесі, 4 – шкив, 5 – тежеуіш лентасы, 6 – лентаның реттегіш гайкасы, 7 – тартқыш, 8 – саусақтар, 9 – кронштейн, 10 – компенсациялық серіппе, 11 – екі иінді рычаг, 12 – тежеуі</w:t>
      </w:r>
      <w:proofErr w:type="gramStart"/>
      <w:r w:rsidRPr="003D54F5">
        <w:rPr>
          <w:rFonts w:ascii="Times New Roman" w:eastAsia="Times New Roman" w:hAnsi="Times New Roman" w:cs="Times New Roman"/>
          <w:color w:val="000000"/>
          <w:sz w:val="28"/>
          <w:szCs w:val="28"/>
          <w:lang w:eastAsia="ru-RU"/>
        </w:rPr>
        <w:t>шт</w:t>
      </w:r>
      <w:proofErr w:type="gramEnd"/>
      <w:r w:rsidRPr="003D54F5">
        <w:rPr>
          <w:rFonts w:ascii="Times New Roman" w:eastAsia="Times New Roman" w:hAnsi="Times New Roman" w:cs="Times New Roman"/>
          <w:color w:val="000000"/>
          <w:sz w:val="28"/>
          <w:szCs w:val="28"/>
          <w:lang w:eastAsia="ru-RU"/>
        </w:rPr>
        <w:t>і басқару рычагы.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Тежеуіш лентасы мен барабан аралығындағы біркелкі саңылау созу серіппесі 3 мен реттеуіш болт 1 арқылы қамтамасыз етіледі. Рычагты 12 өзіне қ</w:t>
      </w:r>
      <w:proofErr w:type="gramStart"/>
      <w:r w:rsidRPr="003D54F5">
        <w:rPr>
          <w:rFonts w:ascii="Times New Roman" w:eastAsia="Times New Roman" w:hAnsi="Times New Roman" w:cs="Times New Roman"/>
          <w:color w:val="000000"/>
          <w:sz w:val="28"/>
          <w:szCs w:val="28"/>
          <w:lang w:eastAsia="ru-RU"/>
        </w:rPr>
        <w:t>арай</w:t>
      </w:r>
      <w:proofErr w:type="gramEnd"/>
      <w:r w:rsidRPr="003D54F5">
        <w:rPr>
          <w:rFonts w:ascii="Times New Roman" w:eastAsia="Times New Roman" w:hAnsi="Times New Roman" w:cs="Times New Roman"/>
          <w:color w:val="000000"/>
          <w:sz w:val="28"/>
          <w:szCs w:val="28"/>
          <w:lang w:eastAsia="ru-RU"/>
        </w:rPr>
        <w:t xml:space="preserve"> ақырына дейін жылжытқанда, тартқыш жүйесі арқылы күш лентаға түседі, ол барабан айнала оралып, оны тежейді. Рычагты кері босатып жібергенде серіппе лентаны бастапқы қалпына келтіреді.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Жоғарыда айтылған тежеуіш механизмдерінен </w:t>
      </w:r>
      <w:proofErr w:type="gramStart"/>
      <w:r w:rsidRPr="003D54F5">
        <w:rPr>
          <w:rFonts w:ascii="Times New Roman" w:eastAsia="Times New Roman" w:hAnsi="Times New Roman" w:cs="Times New Roman"/>
          <w:color w:val="000000"/>
          <w:sz w:val="28"/>
          <w:szCs w:val="28"/>
          <w:lang w:eastAsia="ru-RU"/>
        </w:rPr>
        <w:t>бас</w:t>
      </w:r>
      <w:proofErr w:type="gramEnd"/>
      <w:r w:rsidRPr="003D54F5">
        <w:rPr>
          <w:rFonts w:ascii="Times New Roman" w:eastAsia="Times New Roman" w:hAnsi="Times New Roman" w:cs="Times New Roman"/>
          <w:color w:val="000000"/>
          <w:sz w:val="28"/>
          <w:szCs w:val="28"/>
          <w:lang w:eastAsia="ru-RU"/>
        </w:rPr>
        <w:t>қа Гидравликалық жетекті тежеуіш механизмі - автомобильдерде қолданылады. Ол тірек дискісіне орнатылған екі колодкадан, доқғ</w:t>
      </w:r>
      <w:proofErr w:type="gramStart"/>
      <w:r w:rsidRPr="003D54F5">
        <w:rPr>
          <w:rFonts w:ascii="Times New Roman" w:eastAsia="Times New Roman" w:hAnsi="Times New Roman" w:cs="Times New Roman"/>
          <w:color w:val="000000"/>
          <w:sz w:val="28"/>
          <w:szCs w:val="28"/>
          <w:lang w:eastAsia="ru-RU"/>
        </w:rPr>
        <w:t>ала</w:t>
      </w:r>
      <w:proofErr w:type="gramEnd"/>
      <w:r w:rsidRPr="003D54F5">
        <w:rPr>
          <w:rFonts w:ascii="Times New Roman" w:eastAsia="Times New Roman" w:hAnsi="Times New Roman" w:cs="Times New Roman"/>
          <w:color w:val="000000"/>
          <w:sz w:val="28"/>
          <w:szCs w:val="28"/>
          <w:lang w:eastAsia="ru-RU"/>
        </w:rPr>
        <w:t>қ тежеуіші цилиндрімен, тірек саусақтарынан және реттеуіш эксцентриктен тұрады.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Пневматикалық жетекті тежеуіш механизмдері – бі</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қатар тракторлар мен автомобильдерде қолданылады. Ол доңғ</w:t>
      </w:r>
      <w:proofErr w:type="gramStart"/>
      <w:r w:rsidRPr="003D54F5">
        <w:rPr>
          <w:rFonts w:ascii="Times New Roman" w:eastAsia="Times New Roman" w:hAnsi="Times New Roman" w:cs="Times New Roman"/>
          <w:color w:val="000000"/>
          <w:sz w:val="28"/>
          <w:szCs w:val="28"/>
          <w:lang w:eastAsia="ru-RU"/>
        </w:rPr>
        <w:t>ала</w:t>
      </w:r>
      <w:proofErr w:type="gramEnd"/>
      <w:r w:rsidRPr="003D54F5">
        <w:rPr>
          <w:rFonts w:ascii="Times New Roman" w:eastAsia="Times New Roman" w:hAnsi="Times New Roman" w:cs="Times New Roman"/>
          <w:color w:val="000000"/>
          <w:sz w:val="28"/>
          <w:szCs w:val="28"/>
          <w:lang w:eastAsia="ru-RU"/>
        </w:rPr>
        <w:t>қ тежеуіші механизмдерінен (тежеуіштер) және пневматикалық жетектен тұрады.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Тежеуіш жүйелерінің ақаулары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Толық тежелмеу мынадай себептерден болады: гидравликалық және пневматикалық жетектердің гидравликалық жетек жүйесіне ауаның енуі, ондағы тежеуіш сұйығының, тежеуі</w:t>
      </w:r>
      <w:proofErr w:type="gramStart"/>
      <w:r w:rsidRPr="003D54F5">
        <w:rPr>
          <w:rFonts w:ascii="Times New Roman" w:eastAsia="Times New Roman" w:hAnsi="Times New Roman" w:cs="Times New Roman"/>
          <w:color w:val="000000"/>
          <w:sz w:val="28"/>
          <w:szCs w:val="28"/>
          <w:lang w:eastAsia="ru-RU"/>
        </w:rPr>
        <w:t>шт</w:t>
      </w:r>
      <w:proofErr w:type="gramEnd"/>
      <w:r w:rsidRPr="003D54F5">
        <w:rPr>
          <w:rFonts w:ascii="Times New Roman" w:eastAsia="Times New Roman" w:hAnsi="Times New Roman" w:cs="Times New Roman"/>
          <w:color w:val="000000"/>
          <w:sz w:val="28"/>
          <w:szCs w:val="28"/>
          <w:lang w:eastAsia="ru-RU"/>
        </w:rPr>
        <w:t>ің пневматикалық жетегіндегі ауаның жеткіліксіздігі, тежеуіш механизмдерін реттеудің бұзылуы, тежеуіш колодкалары мен барабандар жапсырмасының тозуы және майлануы.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lastRenderedPageBreak/>
        <w:t>Тежеуіш гидравликалық жетегі жүйесіне ауаның енуін, оның педалының болар-болмас қарсылықсыз түсі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xml:space="preserve"> кетуінен («педалдың құлап түсуі») анықтауға болады. Гидравликалық жетектен ауаны «тежеуі</w:t>
      </w:r>
      <w:proofErr w:type="gramStart"/>
      <w:r w:rsidRPr="003D54F5">
        <w:rPr>
          <w:rFonts w:ascii="Times New Roman" w:eastAsia="Times New Roman" w:hAnsi="Times New Roman" w:cs="Times New Roman"/>
          <w:color w:val="000000"/>
          <w:sz w:val="28"/>
          <w:szCs w:val="28"/>
          <w:lang w:eastAsia="ru-RU"/>
        </w:rPr>
        <w:t>шт</w:t>
      </w:r>
      <w:proofErr w:type="gramEnd"/>
      <w:r w:rsidRPr="003D54F5">
        <w:rPr>
          <w:rFonts w:ascii="Times New Roman" w:eastAsia="Times New Roman" w:hAnsi="Times New Roman" w:cs="Times New Roman"/>
          <w:color w:val="000000"/>
          <w:sz w:val="28"/>
          <w:szCs w:val="28"/>
          <w:lang w:eastAsia="ru-RU"/>
        </w:rPr>
        <w:t>і айдау» арқылы шығарады. Бұ</w:t>
      </w:r>
      <w:proofErr w:type="gramStart"/>
      <w:r w:rsidRPr="003D54F5">
        <w:rPr>
          <w:rFonts w:ascii="Times New Roman" w:eastAsia="Times New Roman" w:hAnsi="Times New Roman" w:cs="Times New Roman"/>
          <w:color w:val="000000"/>
          <w:sz w:val="28"/>
          <w:szCs w:val="28"/>
          <w:lang w:eastAsia="ru-RU"/>
        </w:rPr>
        <w:t>л</w:t>
      </w:r>
      <w:proofErr w:type="gramEnd"/>
      <w:r w:rsidRPr="003D54F5">
        <w:rPr>
          <w:rFonts w:ascii="Times New Roman" w:eastAsia="Times New Roman" w:hAnsi="Times New Roman" w:cs="Times New Roman"/>
          <w:color w:val="000000"/>
          <w:sz w:val="28"/>
          <w:szCs w:val="28"/>
          <w:lang w:eastAsia="ru-RU"/>
        </w:rPr>
        <w:t xml:space="preserve"> жұмысты екі адам мына жүйемен орындайды. Ең алдымен, басты цилиндрге тежеуіш сұйығы толтырылады, оның деңгейі құю тесігінің жоғарғы жиегінен 15-20 мм төмен еті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xml:space="preserve"> құйылады. Екеудің бі</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 xml:space="preserve">і оң жақтағы артқы дөңгелектің тежеуіш цилиндрінің қайта жіберу клапанынан резеңке қалпағын босатып алады да, клапан қалпақшасына ұзындығы 350- 400 мм резеңке шланг кигізеді. Шланганың екінші шетін ортан беліне дейін тежеуіш сұйығы құйылған жарты литрлік шыны </w:t>
      </w:r>
      <w:proofErr w:type="gramStart"/>
      <w:r w:rsidRPr="003D54F5">
        <w:rPr>
          <w:rFonts w:ascii="Times New Roman" w:eastAsia="Times New Roman" w:hAnsi="Times New Roman" w:cs="Times New Roman"/>
          <w:color w:val="000000"/>
          <w:sz w:val="28"/>
          <w:szCs w:val="28"/>
          <w:lang w:eastAsia="ru-RU"/>
        </w:rPr>
        <w:t>ыдыс</w:t>
      </w:r>
      <w:proofErr w:type="gramEnd"/>
      <w:r w:rsidRPr="003D54F5">
        <w:rPr>
          <w:rFonts w:ascii="Times New Roman" w:eastAsia="Times New Roman" w:hAnsi="Times New Roman" w:cs="Times New Roman"/>
          <w:color w:val="000000"/>
          <w:sz w:val="28"/>
          <w:szCs w:val="28"/>
          <w:lang w:eastAsia="ru-RU"/>
        </w:rPr>
        <w:t>қа салады да қайта жіберу клапанын  айналымға бұрайды. Екінші адам (көмекші) тежеуіш педалын бірнеше рет жылдамдата басып, сонан соң жайлап босатады. Бұл қимыл сұйыққа жіберілген тү</w:t>
      </w:r>
      <w:proofErr w:type="gramStart"/>
      <w:r w:rsidRPr="003D54F5">
        <w:rPr>
          <w:rFonts w:ascii="Times New Roman" w:eastAsia="Times New Roman" w:hAnsi="Times New Roman" w:cs="Times New Roman"/>
          <w:color w:val="000000"/>
          <w:sz w:val="28"/>
          <w:szCs w:val="28"/>
          <w:lang w:eastAsia="ru-RU"/>
        </w:rPr>
        <w:t>т</w:t>
      </w:r>
      <w:proofErr w:type="gramEnd"/>
      <w:r w:rsidRPr="003D54F5">
        <w:rPr>
          <w:rFonts w:ascii="Times New Roman" w:eastAsia="Times New Roman" w:hAnsi="Times New Roman" w:cs="Times New Roman"/>
          <w:color w:val="000000"/>
          <w:sz w:val="28"/>
          <w:szCs w:val="28"/>
          <w:lang w:eastAsia="ru-RU"/>
        </w:rPr>
        <w:t>іктен ауа көпіршігі бөлініп шығуы тоқтағанға дейін қайталана береді. Педальды әрбір бес-алты қайтара басқан сайын, жүйеге ауа енбеуі үшін, басты цилиндрге тежеуіш сұйығын үстеп құяды.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Кө</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іршіктің бөлініп шығуы тоқтаған кезде, тежеуіш педалын тірелгенше басып тұрып, қайта жіберу клапанын нығыздап бұрайды.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Қайта жіберу клапанынан шланг алынып, оған резеңке қалпақша кигізіледі. Сонан соң тежеуіш цилиндрінің басқа доңғалақтарынан ауа мына жүйемен шығарылады: әуелі алдыңғы оң жақтағы, алдыңғы сол жақтағы және </w:t>
      </w:r>
      <w:proofErr w:type="gramStart"/>
      <w:r w:rsidRPr="003D54F5">
        <w:rPr>
          <w:rFonts w:ascii="Times New Roman" w:eastAsia="Times New Roman" w:hAnsi="Times New Roman" w:cs="Times New Roman"/>
          <w:color w:val="000000"/>
          <w:sz w:val="28"/>
          <w:szCs w:val="28"/>
          <w:lang w:eastAsia="ru-RU"/>
        </w:rPr>
        <w:t>арт</w:t>
      </w:r>
      <w:proofErr w:type="gramEnd"/>
      <w:r w:rsidRPr="003D54F5">
        <w:rPr>
          <w:rFonts w:ascii="Times New Roman" w:eastAsia="Times New Roman" w:hAnsi="Times New Roman" w:cs="Times New Roman"/>
          <w:color w:val="000000"/>
          <w:sz w:val="28"/>
          <w:szCs w:val="28"/>
          <w:lang w:eastAsia="ru-RU"/>
        </w:rPr>
        <w:t>қы сол жағындағы доңғалақтан шығарылады. Гидравликалық жетекте ауа болмаған жағдайда және тежеуіш механизмдері дұрыс реттелгенде, тежеуіш педалын басқан кезде, ол жү</w:t>
      </w:r>
      <w:proofErr w:type="gramStart"/>
      <w:r w:rsidRPr="003D54F5">
        <w:rPr>
          <w:rFonts w:ascii="Times New Roman" w:eastAsia="Times New Roman" w:hAnsi="Times New Roman" w:cs="Times New Roman"/>
          <w:color w:val="000000"/>
          <w:sz w:val="28"/>
          <w:szCs w:val="28"/>
          <w:lang w:eastAsia="ru-RU"/>
        </w:rPr>
        <w:t>р</w:t>
      </w:r>
      <w:proofErr w:type="gramEnd"/>
      <w:r w:rsidRPr="003D54F5">
        <w:rPr>
          <w:rFonts w:ascii="Times New Roman" w:eastAsia="Times New Roman" w:hAnsi="Times New Roman" w:cs="Times New Roman"/>
          <w:color w:val="000000"/>
          <w:sz w:val="28"/>
          <w:szCs w:val="28"/>
          <w:lang w:eastAsia="ru-RU"/>
        </w:rPr>
        <w:t>істің жартысынан артық төмендемеуі тиіс.</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Тежеуіш колодкасына </w:t>
      </w:r>
      <w:proofErr w:type="gramStart"/>
      <w:r w:rsidRPr="003D54F5">
        <w:rPr>
          <w:rFonts w:ascii="Times New Roman" w:eastAsia="Times New Roman" w:hAnsi="Times New Roman" w:cs="Times New Roman"/>
          <w:color w:val="000000"/>
          <w:sz w:val="28"/>
          <w:szCs w:val="28"/>
          <w:lang w:eastAsia="ru-RU"/>
        </w:rPr>
        <w:t>май</w:t>
      </w:r>
      <w:proofErr w:type="gramEnd"/>
      <w:r w:rsidRPr="003D54F5">
        <w:rPr>
          <w:rFonts w:ascii="Times New Roman" w:eastAsia="Times New Roman" w:hAnsi="Times New Roman" w:cs="Times New Roman"/>
          <w:color w:val="000000"/>
          <w:sz w:val="28"/>
          <w:szCs w:val="28"/>
          <w:lang w:eastAsia="ru-RU"/>
        </w:rPr>
        <w:t xml:space="preserve"> ақаулы сальник арқылы енуі мүмкін. Ақаулы сальникті айырбастау қажет, колодка мен барабандарды бензинмен жуу, ал колодканың фрикциялық жапсырмасын болат щеткамен тазалау керек. Колодканың тозған жапсырмасы мен барабандарын айырбастайды. Колодка мен барабан аралығындағы саңылау үлкейген жағдайда, тежеуіш механизмін реттейді.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Егер тежеуі</w:t>
      </w:r>
      <w:proofErr w:type="gramStart"/>
      <w:r w:rsidRPr="003D54F5">
        <w:rPr>
          <w:rFonts w:ascii="Times New Roman" w:eastAsia="Times New Roman" w:hAnsi="Times New Roman" w:cs="Times New Roman"/>
          <w:color w:val="000000"/>
          <w:sz w:val="28"/>
          <w:szCs w:val="28"/>
          <w:lang w:eastAsia="ru-RU"/>
        </w:rPr>
        <w:t>шт</w:t>
      </w:r>
      <w:proofErr w:type="gramEnd"/>
      <w:r w:rsidRPr="003D54F5">
        <w:rPr>
          <w:rFonts w:ascii="Times New Roman" w:eastAsia="Times New Roman" w:hAnsi="Times New Roman" w:cs="Times New Roman"/>
          <w:color w:val="000000"/>
          <w:sz w:val="28"/>
          <w:szCs w:val="28"/>
          <w:lang w:eastAsia="ru-RU"/>
        </w:rPr>
        <w:t>ің пневматикалық жетегінде ауаның жеткіліксіздігі байқалса, онда оның ақауын анықтап, оны жөндейді.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Тежеуіштің дөңгелекке бір мезгілде әсер етпеуі салдарынан автомобильдің (трактордың) ауытқып не сырғанап кетуі мүмкін. Бір мезгілде тежелмеу себебінен, жетектің реттелуі мен тежеуіш механизмдерінің бұзылуы, тежеуіш жетегі білікшелерінің қажалуы, тү</w:t>
      </w:r>
      <w:proofErr w:type="gramStart"/>
      <w:r w:rsidRPr="003D54F5">
        <w:rPr>
          <w:rFonts w:ascii="Times New Roman" w:eastAsia="Times New Roman" w:hAnsi="Times New Roman" w:cs="Times New Roman"/>
          <w:color w:val="000000"/>
          <w:sz w:val="28"/>
          <w:szCs w:val="28"/>
          <w:lang w:eastAsia="ru-RU"/>
        </w:rPr>
        <w:t>т</w:t>
      </w:r>
      <w:proofErr w:type="gramEnd"/>
      <w:r w:rsidRPr="003D54F5">
        <w:rPr>
          <w:rFonts w:ascii="Times New Roman" w:eastAsia="Times New Roman" w:hAnsi="Times New Roman" w:cs="Times New Roman"/>
          <w:color w:val="000000"/>
          <w:sz w:val="28"/>
          <w:szCs w:val="28"/>
          <w:lang w:eastAsia="ru-RU"/>
        </w:rPr>
        <w:t xml:space="preserve">ік өткізгіштері мен шланганың бітелуі мүмкін. Реттеу </w:t>
      </w:r>
      <w:proofErr w:type="gramStart"/>
      <w:r w:rsidRPr="003D54F5">
        <w:rPr>
          <w:rFonts w:ascii="Times New Roman" w:eastAsia="Times New Roman" w:hAnsi="Times New Roman" w:cs="Times New Roman"/>
          <w:color w:val="000000"/>
          <w:sz w:val="28"/>
          <w:szCs w:val="28"/>
          <w:lang w:eastAsia="ru-RU"/>
        </w:rPr>
        <w:t>б</w:t>
      </w:r>
      <w:proofErr w:type="gramEnd"/>
      <w:r w:rsidRPr="003D54F5">
        <w:rPr>
          <w:rFonts w:ascii="Times New Roman" w:eastAsia="Times New Roman" w:hAnsi="Times New Roman" w:cs="Times New Roman"/>
          <w:color w:val="000000"/>
          <w:sz w:val="28"/>
          <w:szCs w:val="28"/>
          <w:lang w:eastAsia="ru-RU"/>
        </w:rPr>
        <w:t>ұзылған болса, оны қалпына келтіру қажет. Егер бі</w:t>
      </w:r>
      <w:proofErr w:type="gramStart"/>
      <w:r w:rsidRPr="003D54F5">
        <w:rPr>
          <w:rFonts w:ascii="Times New Roman" w:eastAsia="Times New Roman" w:hAnsi="Times New Roman" w:cs="Times New Roman"/>
          <w:color w:val="000000"/>
          <w:sz w:val="28"/>
          <w:szCs w:val="28"/>
          <w:lang w:eastAsia="ru-RU"/>
        </w:rPr>
        <w:t>л</w:t>
      </w:r>
      <w:proofErr w:type="gramEnd"/>
      <w:r w:rsidRPr="003D54F5">
        <w:rPr>
          <w:rFonts w:ascii="Times New Roman" w:eastAsia="Times New Roman" w:hAnsi="Times New Roman" w:cs="Times New Roman"/>
          <w:color w:val="000000"/>
          <w:sz w:val="28"/>
          <w:szCs w:val="28"/>
          <w:lang w:eastAsia="ru-RU"/>
        </w:rPr>
        <w:t>ікше қажалатын болса, оны алып тазалап, майлау керек. Түтіктер мен шлангалар бітелген жағдайда, сығылған ауамен үрлеген жө</w:t>
      </w:r>
      <w:proofErr w:type="gramStart"/>
      <w:r w:rsidRPr="003D54F5">
        <w:rPr>
          <w:rFonts w:ascii="Times New Roman" w:eastAsia="Times New Roman" w:hAnsi="Times New Roman" w:cs="Times New Roman"/>
          <w:color w:val="000000"/>
          <w:sz w:val="28"/>
          <w:szCs w:val="28"/>
          <w:lang w:eastAsia="ru-RU"/>
        </w:rPr>
        <w:t>н</w:t>
      </w:r>
      <w:proofErr w:type="gramEnd"/>
      <w:r w:rsidRPr="003D54F5">
        <w:rPr>
          <w:rFonts w:ascii="Times New Roman" w:eastAsia="Times New Roman" w:hAnsi="Times New Roman" w:cs="Times New Roman"/>
          <w:color w:val="000000"/>
          <w:sz w:val="28"/>
          <w:szCs w:val="28"/>
          <w:lang w:eastAsia="ru-RU"/>
        </w:rPr>
        <w:t>.</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Дөңгелектің тежеуіш механизмдерінің қажалуы салдарынан, тежелудің тоқталмауы мүмкін. Қажалудың себебі тежеуіш колодкасы жапсырмасының үзілі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xml:space="preserve"> кетуінен, тежеуіш барабанына олардың жабыса қатып қалуынан, колодкалардың қатайту серіппелерінің сынуынан, басты тежеуіш цилиндрінің ауа және компенсациялық тесігінің бітелуінен, дөңгелекті тежеуіш цилиндрлеріндегі поршеньнің кептелі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xml:space="preserve"> қалуынан да болады. Тежеуіш колодкаларындағы жапсырманың жабыса қатып қалуын тежеуіш барабандарын қыздыру арқылы жоя алады. Сынған детальдар ауыстырылады. Басты тежеуіш цилиндріндегі бітелі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xml:space="preserve"> қалған тесіктер мыс сыммен тазартылады. Поршень кептелі</w:t>
      </w:r>
      <w:proofErr w:type="gramStart"/>
      <w:r w:rsidRPr="003D54F5">
        <w:rPr>
          <w:rFonts w:ascii="Times New Roman" w:eastAsia="Times New Roman" w:hAnsi="Times New Roman" w:cs="Times New Roman"/>
          <w:color w:val="000000"/>
          <w:sz w:val="28"/>
          <w:szCs w:val="28"/>
          <w:lang w:eastAsia="ru-RU"/>
        </w:rPr>
        <w:t>п</w:t>
      </w:r>
      <w:proofErr w:type="gramEnd"/>
      <w:r w:rsidRPr="003D54F5">
        <w:rPr>
          <w:rFonts w:ascii="Times New Roman" w:eastAsia="Times New Roman" w:hAnsi="Times New Roman" w:cs="Times New Roman"/>
          <w:color w:val="000000"/>
          <w:sz w:val="28"/>
          <w:szCs w:val="28"/>
          <w:lang w:eastAsia="ru-RU"/>
        </w:rPr>
        <w:t xml:space="preserve"> қалған жағдайда </w:t>
      </w:r>
      <w:r w:rsidRPr="003D54F5">
        <w:rPr>
          <w:rFonts w:ascii="Times New Roman" w:eastAsia="Times New Roman" w:hAnsi="Times New Roman" w:cs="Times New Roman"/>
          <w:color w:val="000000"/>
          <w:sz w:val="28"/>
          <w:szCs w:val="28"/>
          <w:lang w:eastAsia="ru-RU"/>
        </w:rPr>
        <w:lastRenderedPageBreak/>
        <w:t xml:space="preserve">доңғалақ тежеуіш цилиндрін ауыстырады. </w:t>
      </w:r>
      <w:proofErr w:type="gramStart"/>
      <w:r w:rsidRPr="003D54F5">
        <w:rPr>
          <w:rFonts w:ascii="Times New Roman" w:eastAsia="Times New Roman" w:hAnsi="Times New Roman" w:cs="Times New Roman"/>
          <w:color w:val="000000"/>
          <w:sz w:val="28"/>
          <w:szCs w:val="28"/>
          <w:lang w:eastAsia="ru-RU"/>
        </w:rPr>
        <w:t>Тұру</w:t>
      </w:r>
      <w:proofErr w:type="gramEnd"/>
      <w:r w:rsidRPr="003D54F5">
        <w:rPr>
          <w:rFonts w:ascii="Times New Roman" w:eastAsia="Times New Roman" w:hAnsi="Times New Roman" w:cs="Times New Roman"/>
          <w:color w:val="000000"/>
          <w:sz w:val="28"/>
          <w:szCs w:val="28"/>
          <w:lang w:eastAsia="ru-RU"/>
        </w:rPr>
        <w:t xml:space="preserve"> тежеуішінің ақаулығы барабан мен колодка (немесе тежеуіш лентасы) аралығындағы саңылаудың ұлғаюы нәтижесінде болады. Бұл ақаулық тежеуі</w:t>
      </w:r>
      <w:proofErr w:type="gramStart"/>
      <w:r w:rsidRPr="003D54F5">
        <w:rPr>
          <w:rFonts w:ascii="Times New Roman" w:eastAsia="Times New Roman" w:hAnsi="Times New Roman" w:cs="Times New Roman"/>
          <w:color w:val="000000"/>
          <w:sz w:val="28"/>
          <w:szCs w:val="28"/>
          <w:lang w:eastAsia="ru-RU"/>
        </w:rPr>
        <w:t>шт</w:t>
      </w:r>
      <w:proofErr w:type="gramEnd"/>
      <w:r w:rsidRPr="003D54F5">
        <w:rPr>
          <w:rFonts w:ascii="Times New Roman" w:eastAsia="Times New Roman" w:hAnsi="Times New Roman" w:cs="Times New Roman"/>
          <w:color w:val="000000"/>
          <w:sz w:val="28"/>
          <w:szCs w:val="28"/>
          <w:lang w:eastAsia="ru-RU"/>
        </w:rPr>
        <w:t>і реттеу арқылы жойылады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Пневматикалық жетегі бар тежегіш жүйе дөңгелектерге қойылган тежегіш тораптарға қоса компрессәрдан (5), тежеу кранынан (1), тежеу камералар</w:t>
      </w:r>
      <w:proofErr w:type="gramStart"/>
      <w:r w:rsidRPr="003D54F5">
        <w:rPr>
          <w:rFonts w:ascii="Times New Roman" w:eastAsia="Times New Roman" w:hAnsi="Times New Roman" w:cs="Times New Roman"/>
          <w:color w:val="000000"/>
          <w:sz w:val="28"/>
          <w:szCs w:val="28"/>
          <w:lang w:eastAsia="ru-RU"/>
        </w:rPr>
        <w:t>ы-</w:t>
      </w:r>
      <w:proofErr w:type="gramEnd"/>
      <w:r w:rsidRPr="003D54F5">
        <w:rPr>
          <w:rFonts w:ascii="Times New Roman" w:eastAsia="Times New Roman" w:hAnsi="Times New Roman" w:cs="Times New Roman"/>
          <w:color w:val="000000"/>
          <w:sz w:val="28"/>
          <w:szCs w:val="28"/>
          <w:lang w:eastAsia="ru-RU"/>
        </w:rPr>
        <w:t xml:space="preserve"> нан (2,6), ауа ыдыстарынан (10) және басқа реттегіш, сақтандырғыш тораптардан құралған.</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proofErr w:type="gramStart"/>
      <w:r w:rsidRPr="003D54F5">
        <w:rPr>
          <w:rFonts w:ascii="Times New Roman" w:eastAsia="Times New Roman" w:hAnsi="Times New Roman" w:cs="Times New Roman"/>
          <w:color w:val="000000"/>
          <w:sz w:val="28"/>
          <w:szCs w:val="28"/>
          <w:lang w:eastAsia="ru-RU"/>
        </w:rPr>
        <w:t>Мұндағы компрессор (5) қозғалтқыштан белдікті беріліс арқылы қозғалыс алады да ауа қысымын тудірып, қысылған ауаны ыдыстарға (10) айдап кіргізеді. Ауа ыдыстары қысылған ауаның автомобильді бірнеше рет тежеуге жететін қысылған ауа қорын жасау үшін қолданылады.</w:t>
      </w:r>
      <w:proofErr w:type="gramEnd"/>
      <w:r w:rsidRPr="003D54F5">
        <w:rPr>
          <w:rFonts w:ascii="Times New Roman" w:eastAsia="Times New Roman" w:hAnsi="Times New Roman" w:cs="Times New Roman"/>
          <w:color w:val="000000"/>
          <w:sz w:val="28"/>
          <w:szCs w:val="28"/>
          <w:lang w:eastAsia="ru-RU"/>
        </w:rPr>
        <w:t xml:space="preserve"> Ол өте толып кеткен жағдайда, сақтандырғыш клапан (3) арқылы қысылған ауаны </w:t>
      </w:r>
      <w:proofErr w:type="gramStart"/>
      <w:r w:rsidRPr="003D54F5">
        <w:rPr>
          <w:rFonts w:ascii="Times New Roman" w:eastAsia="Times New Roman" w:hAnsi="Times New Roman" w:cs="Times New Roman"/>
          <w:color w:val="000000"/>
          <w:sz w:val="28"/>
          <w:szCs w:val="28"/>
          <w:lang w:eastAsia="ru-RU"/>
        </w:rPr>
        <w:t>сырт</w:t>
      </w:r>
      <w:proofErr w:type="gramEnd"/>
      <w:r w:rsidRPr="003D54F5">
        <w:rPr>
          <w:rFonts w:ascii="Times New Roman" w:eastAsia="Times New Roman" w:hAnsi="Times New Roman" w:cs="Times New Roman"/>
          <w:color w:val="000000"/>
          <w:sz w:val="28"/>
          <w:szCs w:val="28"/>
          <w:lang w:eastAsia="ru-RU"/>
        </w:rPr>
        <w:t>қа шығарып жібереді.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Ыдыстардағы (10) қысылған ауамен тұ</w:t>
      </w:r>
      <w:proofErr w:type="gramStart"/>
      <w:r w:rsidRPr="003D54F5">
        <w:rPr>
          <w:rFonts w:ascii="Times New Roman" w:eastAsia="Times New Roman" w:hAnsi="Times New Roman" w:cs="Times New Roman"/>
          <w:color w:val="000000"/>
          <w:sz w:val="28"/>
          <w:szCs w:val="28"/>
          <w:lang w:eastAsia="ru-RU"/>
        </w:rPr>
        <w:t>т</w:t>
      </w:r>
      <w:proofErr w:type="gramEnd"/>
      <w:r w:rsidRPr="003D54F5">
        <w:rPr>
          <w:rFonts w:ascii="Times New Roman" w:eastAsia="Times New Roman" w:hAnsi="Times New Roman" w:cs="Times New Roman"/>
          <w:color w:val="000000"/>
          <w:sz w:val="28"/>
          <w:szCs w:val="28"/>
          <w:lang w:eastAsia="ru-RU"/>
        </w:rPr>
        <w:t>ік арқы- лы тежеу краны (1) жалғасқан. Ол жүргізүшінің тежегіш педалі арқылы іске қосылады, яғни педальді басқанда ол ашылып, ыдыстағы қысылған ауаны тұ</w:t>
      </w:r>
      <w:proofErr w:type="gramStart"/>
      <w:r w:rsidRPr="003D54F5">
        <w:rPr>
          <w:rFonts w:ascii="Times New Roman" w:eastAsia="Times New Roman" w:hAnsi="Times New Roman" w:cs="Times New Roman"/>
          <w:color w:val="000000"/>
          <w:sz w:val="28"/>
          <w:szCs w:val="28"/>
          <w:lang w:eastAsia="ru-RU"/>
        </w:rPr>
        <w:t>т</w:t>
      </w:r>
      <w:proofErr w:type="gramEnd"/>
      <w:r w:rsidRPr="003D54F5">
        <w:rPr>
          <w:rFonts w:ascii="Times New Roman" w:eastAsia="Times New Roman" w:hAnsi="Times New Roman" w:cs="Times New Roman"/>
          <w:color w:val="000000"/>
          <w:sz w:val="28"/>
          <w:szCs w:val="28"/>
          <w:lang w:eastAsia="ru-RU"/>
        </w:rPr>
        <w:t xml:space="preserve">іктер арқылы тежегіш камераларға (2,6) жібереді. Тежегіш камераларға келген ауа қысыммен оның диафрагмасын итереді де онымен жалғасқан тежегіш торапты іске қосады. Тежеу аяқталғаннан кейін, қолданылған ауа кран (1) арқылы </w:t>
      </w:r>
      <w:proofErr w:type="gramStart"/>
      <w:r w:rsidRPr="003D54F5">
        <w:rPr>
          <w:rFonts w:ascii="Times New Roman" w:eastAsia="Times New Roman" w:hAnsi="Times New Roman" w:cs="Times New Roman"/>
          <w:color w:val="000000"/>
          <w:sz w:val="28"/>
          <w:szCs w:val="28"/>
          <w:lang w:eastAsia="ru-RU"/>
        </w:rPr>
        <w:t>сырт</w:t>
      </w:r>
      <w:proofErr w:type="gramEnd"/>
      <w:r w:rsidRPr="003D54F5">
        <w:rPr>
          <w:rFonts w:ascii="Times New Roman" w:eastAsia="Times New Roman" w:hAnsi="Times New Roman" w:cs="Times New Roman"/>
          <w:color w:val="000000"/>
          <w:sz w:val="28"/>
          <w:szCs w:val="28"/>
          <w:lang w:eastAsia="ru-RU"/>
        </w:rPr>
        <w:t>қа шығарылады.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Осындай пневматикалык жетегі бар тежегіш жүйенің негізгі кемшілігіне оның іске қосылу уақытының көбірек екенін жатқ</w:t>
      </w:r>
      <w:proofErr w:type="gramStart"/>
      <w:r w:rsidRPr="003D54F5">
        <w:rPr>
          <w:rFonts w:ascii="Times New Roman" w:eastAsia="Times New Roman" w:hAnsi="Times New Roman" w:cs="Times New Roman"/>
          <w:color w:val="000000"/>
          <w:sz w:val="28"/>
          <w:szCs w:val="28"/>
          <w:lang w:eastAsia="ru-RU"/>
        </w:rPr>
        <w:t>ызу</w:t>
      </w:r>
      <w:proofErr w:type="gramEnd"/>
      <w:r w:rsidRPr="003D54F5">
        <w:rPr>
          <w:rFonts w:ascii="Times New Roman" w:eastAsia="Times New Roman" w:hAnsi="Times New Roman" w:cs="Times New Roman"/>
          <w:color w:val="000000"/>
          <w:sz w:val="28"/>
          <w:szCs w:val="28"/>
          <w:lang w:eastAsia="ru-RU"/>
        </w:rPr>
        <w:t>ға болады. Мысалы гидра</w:t>
      </w:r>
      <w:proofErr w:type="gramStart"/>
      <w:r w:rsidRPr="003D54F5">
        <w:rPr>
          <w:rFonts w:ascii="Times New Roman" w:eastAsia="Times New Roman" w:hAnsi="Times New Roman" w:cs="Times New Roman"/>
          <w:color w:val="000000"/>
          <w:sz w:val="28"/>
          <w:szCs w:val="28"/>
          <w:lang w:eastAsia="ru-RU"/>
        </w:rPr>
        <w:t>в-</w:t>
      </w:r>
      <w:proofErr w:type="gramEnd"/>
      <w:r w:rsidRPr="003D54F5">
        <w:rPr>
          <w:rFonts w:ascii="Times New Roman" w:eastAsia="Times New Roman" w:hAnsi="Times New Roman" w:cs="Times New Roman"/>
          <w:color w:val="000000"/>
          <w:sz w:val="28"/>
          <w:szCs w:val="28"/>
          <w:lang w:eastAsia="ru-RU"/>
        </w:rPr>
        <w:t xml:space="preserve"> ликалық жетектің іске қосылу уақыты шамамен</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2 с. болса, пневатикалық жетекте 0,6 с. дейін жетеді. Себебі мұндағы тежегіш камералар мен тұ</w:t>
      </w:r>
      <w:proofErr w:type="gramStart"/>
      <w:r w:rsidRPr="003D54F5">
        <w:rPr>
          <w:rFonts w:ascii="Times New Roman" w:eastAsia="Times New Roman" w:hAnsi="Times New Roman" w:cs="Times New Roman"/>
          <w:color w:val="000000"/>
          <w:sz w:val="28"/>
          <w:szCs w:val="28"/>
          <w:lang w:eastAsia="ru-RU"/>
        </w:rPr>
        <w:t>т</w:t>
      </w:r>
      <w:proofErr w:type="gramEnd"/>
      <w:r w:rsidRPr="003D54F5">
        <w:rPr>
          <w:rFonts w:ascii="Times New Roman" w:eastAsia="Times New Roman" w:hAnsi="Times New Roman" w:cs="Times New Roman"/>
          <w:color w:val="000000"/>
          <w:sz w:val="28"/>
          <w:szCs w:val="28"/>
          <w:lang w:eastAsia="ru-RU"/>
        </w:rPr>
        <w:t>іктерді қысылған ауамен толтырғанша біраз уақыт кетеді.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Бақылау сұрақтары мен тапсырмалар:</w:t>
      </w:r>
    </w:p>
    <w:p w:rsidR="00B83B47" w:rsidRPr="003D54F5" w:rsidRDefault="00B83B47"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1.  </w:t>
      </w:r>
      <w:r w:rsidR="00FA081C">
        <w:rPr>
          <w:rFonts w:ascii="Times New Roman" w:eastAsia="Times New Roman" w:hAnsi="Times New Roman" w:cs="Times New Roman"/>
          <w:color w:val="000000"/>
          <w:sz w:val="28"/>
          <w:szCs w:val="28"/>
          <w:lang w:eastAsia="ru-RU"/>
        </w:rPr>
        <w:t>Тежегіш ж</w:t>
      </w:r>
      <w:r w:rsidR="00FA081C">
        <w:rPr>
          <w:rFonts w:ascii="Times New Roman" w:eastAsia="Times New Roman" w:hAnsi="Times New Roman" w:cs="Times New Roman"/>
          <w:color w:val="000000"/>
          <w:sz w:val="28"/>
          <w:szCs w:val="28"/>
          <w:lang w:val="kk-KZ" w:eastAsia="ru-RU"/>
        </w:rPr>
        <w:t>ү</w:t>
      </w:r>
      <w:r w:rsidR="00FA081C">
        <w:rPr>
          <w:rFonts w:ascii="Times New Roman" w:eastAsia="Times New Roman" w:hAnsi="Times New Roman" w:cs="Times New Roman"/>
          <w:color w:val="000000"/>
          <w:sz w:val="28"/>
          <w:szCs w:val="28"/>
          <w:lang w:eastAsia="ru-RU"/>
        </w:rPr>
        <w:t>йесінің қандай т</w:t>
      </w:r>
      <w:r w:rsidR="00FA081C">
        <w:rPr>
          <w:rFonts w:ascii="Times New Roman" w:eastAsia="Times New Roman" w:hAnsi="Times New Roman" w:cs="Times New Roman"/>
          <w:color w:val="000000"/>
          <w:sz w:val="28"/>
          <w:szCs w:val="28"/>
          <w:lang w:val="kk-KZ" w:eastAsia="ru-RU"/>
        </w:rPr>
        <w:t>ү</w:t>
      </w:r>
      <w:r w:rsidRPr="003D54F5">
        <w:rPr>
          <w:rFonts w:ascii="Times New Roman" w:eastAsia="Times New Roman" w:hAnsi="Times New Roman" w:cs="Times New Roman"/>
          <w:color w:val="000000"/>
          <w:sz w:val="28"/>
          <w:szCs w:val="28"/>
          <w:lang w:eastAsia="ru-RU"/>
        </w:rPr>
        <w:t>рлері</w:t>
      </w:r>
      <w:proofErr w:type="gramStart"/>
      <w:r w:rsidRPr="003D54F5">
        <w:rPr>
          <w:rFonts w:ascii="Times New Roman" w:eastAsia="Times New Roman" w:hAnsi="Times New Roman" w:cs="Times New Roman"/>
          <w:color w:val="000000"/>
          <w:sz w:val="28"/>
          <w:szCs w:val="28"/>
          <w:lang w:eastAsia="ru-RU"/>
        </w:rPr>
        <w:t>н б</w:t>
      </w:r>
      <w:proofErr w:type="gramEnd"/>
      <w:r w:rsidRPr="003D54F5">
        <w:rPr>
          <w:rFonts w:ascii="Times New Roman" w:eastAsia="Times New Roman" w:hAnsi="Times New Roman" w:cs="Times New Roman"/>
          <w:color w:val="000000"/>
          <w:sz w:val="28"/>
          <w:szCs w:val="28"/>
          <w:lang w:eastAsia="ru-RU"/>
        </w:rPr>
        <w:t>ілесіз!</w:t>
      </w:r>
    </w:p>
    <w:p w:rsidR="007939F9" w:rsidRPr="003D54F5" w:rsidRDefault="00B83B47" w:rsidP="007939F9">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eastAsia="ru-RU"/>
        </w:rPr>
        <w:t xml:space="preserve">2. </w:t>
      </w:r>
      <w:r w:rsidR="007939F9" w:rsidRPr="003D54F5">
        <w:rPr>
          <w:rFonts w:ascii="Times New Roman" w:eastAsia="Times New Roman" w:hAnsi="Times New Roman" w:cs="Times New Roman"/>
          <w:color w:val="000000"/>
          <w:sz w:val="28"/>
          <w:szCs w:val="28"/>
          <w:lang w:eastAsia="ru-RU"/>
        </w:rPr>
        <w:t xml:space="preserve">Автомобилъді тежеу процесі </w:t>
      </w:r>
      <w:proofErr w:type="gramStart"/>
      <w:r w:rsidR="007939F9" w:rsidRPr="003D54F5">
        <w:rPr>
          <w:rFonts w:ascii="Times New Roman" w:eastAsia="Times New Roman" w:hAnsi="Times New Roman" w:cs="Times New Roman"/>
          <w:color w:val="000000"/>
          <w:sz w:val="28"/>
          <w:szCs w:val="28"/>
          <w:lang w:eastAsia="ru-RU"/>
        </w:rPr>
        <w:t>деп</w:t>
      </w:r>
      <w:proofErr w:type="gramEnd"/>
      <w:r w:rsidR="007939F9" w:rsidRPr="003D54F5">
        <w:rPr>
          <w:rFonts w:ascii="Times New Roman" w:eastAsia="Times New Roman" w:hAnsi="Times New Roman" w:cs="Times New Roman"/>
          <w:color w:val="000000"/>
          <w:sz w:val="28"/>
          <w:szCs w:val="28"/>
          <w:lang w:eastAsia="ru-RU"/>
        </w:rPr>
        <w:t xml:space="preserve"> қандай процесті айтады ?</w:t>
      </w:r>
    </w:p>
    <w:p w:rsidR="007939F9" w:rsidRDefault="007939F9" w:rsidP="007939F9">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 xml:space="preserve">3. </w:t>
      </w:r>
      <w:r w:rsidRPr="003D54F5">
        <w:rPr>
          <w:rFonts w:ascii="Times New Roman" w:eastAsia="Times New Roman" w:hAnsi="Times New Roman" w:cs="Times New Roman"/>
          <w:color w:val="000000"/>
          <w:sz w:val="28"/>
          <w:szCs w:val="28"/>
          <w:lang w:eastAsia="ru-RU"/>
        </w:rPr>
        <w:t xml:space="preserve">Автомобильді </w:t>
      </w:r>
      <w:r>
        <w:rPr>
          <w:rFonts w:ascii="Times New Roman" w:eastAsia="Times New Roman" w:hAnsi="Times New Roman" w:cs="Times New Roman"/>
          <w:color w:val="000000"/>
          <w:sz w:val="28"/>
          <w:szCs w:val="28"/>
          <w:lang w:eastAsia="ru-RU"/>
        </w:rPr>
        <w:t>тежеудің қандай түрлері болады?</w:t>
      </w:r>
    </w:p>
    <w:p w:rsidR="00B83B47" w:rsidRPr="007939F9" w:rsidRDefault="007939F9" w:rsidP="007939F9">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 xml:space="preserve">4. </w:t>
      </w:r>
      <w:r w:rsidR="00B83B47" w:rsidRPr="007939F9">
        <w:rPr>
          <w:rFonts w:ascii="Times New Roman" w:eastAsia="Times New Roman" w:hAnsi="Times New Roman" w:cs="Times New Roman"/>
          <w:color w:val="000000"/>
          <w:sz w:val="28"/>
          <w:szCs w:val="28"/>
          <w:lang w:val="kk-KZ" w:eastAsia="ru-RU"/>
        </w:rPr>
        <w:t>Гидравликалық жетегі бар тежегіш жуйесінің жалпы қурылысы мен жұмысын түсіндіріңіз!</w:t>
      </w:r>
    </w:p>
    <w:p w:rsidR="00B83B47" w:rsidRPr="0099228F" w:rsidRDefault="00B83B47"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val="kk-KZ" w:eastAsia="ru-RU"/>
        </w:rPr>
      </w:pPr>
      <w:r w:rsidRPr="0099228F">
        <w:rPr>
          <w:rFonts w:ascii="Times New Roman" w:eastAsia="Times New Roman" w:hAnsi="Times New Roman" w:cs="Times New Roman"/>
          <w:color w:val="000000"/>
          <w:sz w:val="28"/>
          <w:szCs w:val="28"/>
          <w:lang w:val="kk-KZ" w:eastAsia="ru-RU"/>
        </w:rPr>
        <w:t>5.  Күшейткіштің жұмысын түсіндіріңіз!</w:t>
      </w:r>
    </w:p>
    <w:p w:rsidR="00B83B47" w:rsidRPr="0099228F" w:rsidRDefault="00FA081C"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val="kk-KZ" w:eastAsia="ru-RU"/>
        </w:rPr>
      </w:pPr>
      <w:r w:rsidRPr="0099228F">
        <w:rPr>
          <w:rFonts w:ascii="Times New Roman" w:eastAsia="Times New Roman" w:hAnsi="Times New Roman" w:cs="Times New Roman"/>
          <w:color w:val="000000"/>
          <w:sz w:val="28"/>
          <w:szCs w:val="28"/>
          <w:lang w:val="kk-KZ" w:eastAsia="ru-RU"/>
        </w:rPr>
        <w:t xml:space="preserve">6. </w:t>
      </w:r>
      <w:r w:rsidR="00B83B47" w:rsidRPr="0099228F">
        <w:rPr>
          <w:rFonts w:ascii="Times New Roman" w:eastAsia="Times New Roman" w:hAnsi="Times New Roman" w:cs="Times New Roman"/>
          <w:color w:val="000000"/>
          <w:sz w:val="28"/>
          <w:szCs w:val="28"/>
          <w:lang w:val="kk-KZ" w:eastAsia="ru-RU"/>
        </w:rPr>
        <w:t>Пневматикалық тежегіш жуйесінің жалпы құрылысы мен жұмысын түсіндіріңіз!</w:t>
      </w:r>
    </w:p>
    <w:p w:rsidR="00B83B47" w:rsidRPr="0099228F" w:rsidRDefault="00FA081C"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val="kk-KZ" w:eastAsia="ru-RU"/>
        </w:rPr>
      </w:pPr>
      <w:r w:rsidRPr="0099228F">
        <w:rPr>
          <w:rFonts w:ascii="Times New Roman" w:eastAsia="Times New Roman" w:hAnsi="Times New Roman" w:cs="Times New Roman"/>
          <w:color w:val="000000"/>
          <w:sz w:val="28"/>
          <w:szCs w:val="28"/>
          <w:lang w:val="kk-KZ" w:eastAsia="ru-RU"/>
        </w:rPr>
        <w:t xml:space="preserve">7.   </w:t>
      </w:r>
      <w:r w:rsidR="00B83B47" w:rsidRPr="0099228F">
        <w:rPr>
          <w:rFonts w:ascii="Times New Roman" w:eastAsia="Times New Roman" w:hAnsi="Times New Roman" w:cs="Times New Roman"/>
          <w:color w:val="000000"/>
          <w:sz w:val="28"/>
          <w:szCs w:val="28"/>
          <w:lang w:val="kk-KZ" w:eastAsia="ru-RU"/>
        </w:rPr>
        <w:t>Сіз фрикциялық тежеуіштің қандай түрлерін білесіз?</w:t>
      </w:r>
    </w:p>
    <w:p w:rsidR="00B83B47" w:rsidRPr="003D54F5" w:rsidRDefault="00FA081C"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8. </w:t>
      </w:r>
      <w:r w:rsidR="00B83B47" w:rsidRPr="003D54F5">
        <w:rPr>
          <w:rFonts w:ascii="Times New Roman" w:eastAsia="Times New Roman" w:hAnsi="Times New Roman" w:cs="Times New Roman"/>
          <w:color w:val="000000"/>
          <w:sz w:val="28"/>
          <w:szCs w:val="28"/>
          <w:lang w:eastAsia="ru-RU"/>
        </w:rPr>
        <w:t>Автомобиль мен тракторларда тежеуіш жетектерінің қандай тү</w:t>
      </w:r>
      <w:proofErr w:type="gramStart"/>
      <w:r w:rsidR="00B83B47" w:rsidRPr="003D54F5">
        <w:rPr>
          <w:rFonts w:ascii="Times New Roman" w:eastAsia="Times New Roman" w:hAnsi="Times New Roman" w:cs="Times New Roman"/>
          <w:color w:val="000000"/>
          <w:sz w:val="28"/>
          <w:szCs w:val="28"/>
          <w:lang w:eastAsia="ru-RU"/>
        </w:rPr>
        <w:t>р</w:t>
      </w:r>
      <w:proofErr w:type="gramEnd"/>
      <w:r w:rsidR="00B83B47" w:rsidRPr="003D54F5">
        <w:rPr>
          <w:rFonts w:ascii="Times New Roman" w:eastAsia="Times New Roman" w:hAnsi="Times New Roman" w:cs="Times New Roman"/>
          <w:color w:val="000000"/>
          <w:sz w:val="28"/>
          <w:szCs w:val="28"/>
          <w:lang w:eastAsia="ru-RU"/>
        </w:rPr>
        <w:t>ін қолданады?</w:t>
      </w:r>
    </w:p>
    <w:p w:rsidR="00B83B47" w:rsidRPr="003D54F5" w:rsidRDefault="00FA081C"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9. </w:t>
      </w:r>
      <w:r w:rsidR="00B83B47" w:rsidRPr="003D54F5">
        <w:rPr>
          <w:rFonts w:ascii="Times New Roman" w:eastAsia="Times New Roman" w:hAnsi="Times New Roman" w:cs="Times New Roman"/>
          <w:color w:val="000000"/>
          <w:sz w:val="28"/>
          <w:szCs w:val="28"/>
          <w:lang w:eastAsia="ru-RU"/>
        </w:rPr>
        <w:t>Қандай жағдайда үйкеліс зиян, ал қандай жағдайда ол пайдалы болатынын физика курсынан еске түсі</w:t>
      </w:r>
      <w:proofErr w:type="gramStart"/>
      <w:r w:rsidR="00B83B47" w:rsidRPr="003D54F5">
        <w:rPr>
          <w:rFonts w:ascii="Times New Roman" w:eastAsia="Times New Roman" w:hAnsi="Times New Roman" w:cs="Times New Roman"/>
          <w:color w:val="000000"/>
          <w:sz w:val="28"/>
          <w:szCs w:val="28"/>
          <w:lang w:eastAsia="ru-RU"/>
        </w:rPr>
        <w:t>р</w:t>
      </w:r>
      <w:proofErr w:type="gramEnd"/>
      <w:r w:rsidR="00B83B47" w:rsidRPr="003D54F5">
        <w:rPr>
          <w:rFonts w:ascii="Times New Roman" w:eastAsia="Times New Roman" w:hAnsi="Times New Roman" w:cs="Times New Roman"/>
          <w:color w:val="000000"/>
          <w:sz w:val="28"/>
          <w:szCs w:val="28"/>
          <w:lang w:eastAsia="ru-RU"/>
        </w:rPr>
        <w:t>іңіздер?</w:t>
      </w:r>
    </w:p>
    <w:p w:rsidR="00B83B47" w:rsidRPr="003D54F5" w:rsidRDefault="00FA081C"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10.  </w:t>
      </w:r>
      <w:r w:rsidR="00B83B47" w:rsidRPr="003D54F5">
        <w:rPr>
          <w:rFonts w:ascii="Times New Roman" w:eastAsia="Times New Roman" w:hAnsi="Times New Roman" w:cs="Times New Roman"/>
          <w:color w:val="000000"/>
          <w:sz w:val="28"/>
          <w:szCs w:val="28"/>
          <w:lang w:eastAsia="ru-RU"/>
        </w:rPr>
        <w:t xml:space="preserve">Трактор мен автомобильдің </w:t>
      </w:r>
      <w:proofErr w:type="gramStart"/>
      <w:r w:rsidR="00B83B47" w:rsidRPr="003D54F5">
        <w:rPr>
          <w:rFonts w:ascii="Times New Roman" w:eastAsia="Times New Roman" w:hAnsi="Times New Roman" w:cs="Times New Roman"/>
          <w:color w:val="000000"/>
          <w:sz w:val="28"/>
          <w:szCs w:val="28"/>
          <w:lang w:eastAsia="ru-RU"/>
        </w:rPr>
        <w:t>түру</w:t>
      </w:r>
      <w:proofErr w:type="gramEnd"/>
      <w:r w:rsidR="00B83B47" w:rsidRPr="003D54F5">
        <w:rPr>
          <w:rFonts w:ascii="Times New Roman" w:eastAsia="Times New Roman" w:hAnsi="Times New Roman" w:cs="Times New Roman"/>
          <w:color w:val="000000"/>
          <w:sz w:val="28"/>
          <w:szCs w:val="28"/>
          <w:lang w:eastAsia="ru-RU"/>
        </w:rPr>
        <w:t xml:space="preserve"> тежеуішін қалай айырады?</w:t>
      </w:r>
    </w:p>
    <w:p w:rsidR="00B83B47" w:rsidRPr="003D54F5" w:rsidRDefault="00FA081C"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11. </w:t>
      </w:r>
      <w:r w:rsidR="00B83B47" w:rsidRPr="003D54F5">
        <w:rPr>
          <w:rFonts w:ascii="Times New Roman" w:eastAsia="Times New Roman" w:hAnsi="Times New Roman" w:cs="Times New Roman"/>
          <w:color w:val="000000"/>
          <w:sz w:val="28"/>
          <w:szCs w:val="28"/>
          <w:lang w:eastAsia="ru-RU"/>
        </w:rPr>
        <w:t xml:space="preserve">Гидравликалық жоне пневматикалық жетекті дөңгелектің тежеуіш механизмін қалай </w:t>
      </w:r>
      <w:proofErr w:type="gramStart"/>
      <w:r w:rsidR="00B83B47" w:rsidRPr="003D54F5">
        <w:rPr>
          <w:rFonts w:ascii="Times New Roman" w:eastAsia="Times New Roman" w:hAnsi="Times New Roman" w:cs="Times New Roman"/>
          <w:color w:val="000000"/>
          <w:sz w:val="28"/>
          <w:szCs w:val="28"/>
          <w:lang w:eastAsia="ru-RU"/>
        </w:rPr>
        <w:t>айыру</w:t>
      </w:r>
      <w:proofErr w:type="gramEnd"/>
      <w:r w:rsidR="00B83B47" w:rsidRPr="003D54F5">
        <w:rPr>
          <w:rFonts w:ascii="Times New Roman" w:eastAsia="Times New Roman" w:hAnsi="Times New Roman" w:cs="Times New Roman"/>
          <w:color w:val="000000"/>
          <w:sz w:val="28"/>
          <w:szCs w:val="28"/>
          <w:lang w:eastAsia="ru-RU"/>
        </w:rPr>
        <w:t xml:space="preserve">ға болады? </w:t>
      </w:r>
    </w:p>
    <w:p w:rsidR="00B83B47" w:rsidRPr="003D54F5" w:rsidRDefault="00FA081C"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12.  </w:t>
      </w:r>
      <w:r w:rsidR="00B83B47" w:rsidRPr="003D54F5">
        <w:rPr>
          <w:rFonts w:ascii="Times New Roman" w:eastAsia="Times New Roman" w:hAnsi="Times New Roman" w:cs="Times New Roman"/>
          <w:color w:val="000000"/>
          <w:sz w:val="28"/>
          <w:szCs w:val="28"/>
          <w:lang w:eastAsia="ru-RU"/>
        </w:rPr>
        <w:t>Тежеуіш цилиндрінің құрылысы туралы айтып беріңіз.</w:t>
      </w:r>
    </w:p>
    <w:p w:rsidR="00B83B47" w:rsidRPr="003D54F5" w:rsidRDefault="00FA081C"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13.  </w:t>
      </w:r>
      <w:r w:rsidR="00B83B47" w:rsidRPr="003D54F5">
        <w:rPr>
          <w:rFonts w:ascii="Times New Roman" w:eastAsia="Times New Roman" w:hAnsi="Times New Roman" w:cs="Times New Roman"/>
          <w:color w:val="000000"/>
          <w:sz w:val="28"/>
          <w:szCs w:val="28"/>
          <w:lang w:eastAsia="ru-RU"/>
        </w:rPr>
        <w:t>Гидровакуумды күшейткіш не үшін қажет?</w:t>
      </w:r>
    </w:p>
    <w:p w:rsidR="00B83B47" w:rsidRPr="003D54F5" w:rsidRDefault="00FA081C"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14.  </w:t>
      </w:r>
      <w:r w:rsidR="00B83B47" w:rsidRPr="003D54F5">
        <w:rPr>
          <w:rFonts w:ascii="Times New Roman" w:eastAsia="Times New Roman" w:hAnsi="Times New Roman" w:cs="Times New Roman"/>
          <w:color w:val="000000"/>
          <w:sz w:val="28"/>
          <w:szCs w:val="28"/>
          <w:lang w:eastAsia="ru-RU"/>
        </w:rPr>
        <w:t>Тежеу үшін қандай сұйық пайдаланылады?</w:t>
      </w:r>
    </w:p>
    <w:p w:rsidR="00B83B47" w:rsidRPr="003D54F5" w:rsidRDefault="00FA081C"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15.  </w:t>
      </w:r>
      <w:r w:rsidR="00B83B47" w:rsidRPr="003D54F5">
        <w:rPr>
          <w:rFonts w:ascii="Times New Roman" w:eastAsia="Times New Roman" w:hAnsi="Times New Roman" w:cs="Times New Roman"/>
          <w:color w:val="000000"/>
          <w:sz w:val="28"/>
          <w:szCs w:val="28"/>
          <w:lang w:eastAsia="ru-RU"/>
        </w:rPr>
        <w:t>Тежеуі</w:t>
      </w:r>
      <w:proofErr w:type="gramStart"/>
      <w:r w:rsidR="00B83B47" w:rsidRPr="003D54F5">
        <w:rPr>
          <w:rFonts w:ascii="Times New Roman" w:eastAsia="Times New Roman" w:hAnsi="Times New Roman" w:cs="Times New Roman"/>
          <w:color w:val="000000"/>
          <w:sz w:val="28"/>
          <w:szCs w:val="28"/>
          <w:lang w:eastAsia="ru-RU"/>
        </w:rPr>
        <w:t>шт</w:t>
      </w:r>
      <w:proofErr w:type="gramEnd"/>
      <w:r w:rsidR="00B83B47" w:rsidRPr="003D54F5">
        <w:rPr>
          <w:rFonts w:ascii="Times New Roman" w:eastAsia="Times New Roman" w:hAnsi="Times New Roman" w:cs="Times New Roman"/>
          <w:color w:val="000000"/>
          <w:sz w:val="28"/>
          <w:szCs w:val="28"/>
          <w:lang w:eastAsia="ru-RU"/>
        </w:rPr>
        <w:t>ің пневматикалық жетегі қандай құрамды бөліктерден тұрады?</w:t>
      </w:r>
    </w:p>
    <w:p w:rsidR="00B83B47" w:rsidRPr="003D54F5" w:rsidRDefault="00FA081C"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16.  </w:t>
      </w:r>
      <w:r w:rsidR="00B83B47" w:rsidRPr="003D54F5">
        <w:rPr>
          <w:rFonts w:ascii="Times New Roman" w:eastAsia="Times New Roman" w:hAnsi="Times New Roman" w:cs="Times New Roman"/>
          <w:color w:val="000000"/>
          <w:sz w:val="28"/>
          <w:szCs w:val="28"/>
          <w:lang w:eastAsia="ru-RU"/>
        </w:rPr>
        <w:t>Ауа қысымын реттеуіш қалай жұмыс істейді?</w:t>
      </w:r>
    </w:p>
    <w:p w:rsidR="00B83B47" w:rsidRPr="003D54F5" w:rsidRDefault="00FA081C" w:rsidP="00FA081C">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17.  </w:t>
      </w:r>
      <w:r w:rsidR="00B83B47" w:rsidRPr="003D54F5">
        <w:rPr>
          <w:rFonts w:ascii="Times New Roman" w:eastAsia="Times New Roman" w:hAnsi="Times New Roman" w:cs="Times New Roman"/>
          <w:color w:val="000000"/>
          <w:sz w:val="28"/>
          <w:szCs w:val="28"/>
          <w:lang w:eastAsia="ru-RU"/>
        </w:rPr>
        <w:t>Тежеуіш жүйесінің негі</w:t>
      </w:r>
      <w:proofErr w:type="gramStart"/>
      <w:r w:rsidR="00B83B47" w:rsidRPr="003D54F5">
        <w:rPr>
          <w:rFonts w:ascii="Times New Roman" w:eastAsia="Times New Roman" w:hAnsi="Times New Roman" w:cs="Times New Roman"/>
          <w:color w:val="000000"/>
          <w:sz w:val="28"/>
          <w:szCs w:val="28"/>
          <w:lang w:eastAsia="ru-RU"/>
        </w:rPr>
        <w:t>зг</w:t>
      </w:r>
      <w:proofErr w:type="gramEnd"/>
      <w:r w:rsidR="00B83B47" w:rsidRPr="003D54F5">
        <w:rPr>
          <w:rFonts w:ascii="Times New Roman" w:eastAsia="Times New Roman" w:hAnsi="Times New Roman" w:cs="Times New Roman"/>
          <w:color w:val="000000"/>
          <w:sz w:val="28"/>
          <w:szCs w:val="28"/>
          <w:lang w:eastAsia="ru-RU"/>
        </w:rPr>
        <w:t>і ақауларын атап өтіңіз.</w:t>
      </w:r>
    </w:p>
    <w:p w:rsidR="007939F9" w:rsidRPr="003D54F5" w:rsidRDefault="007939F9" w:rsidP="007939F9">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kk-KZ" w:eastAsia="ru-RU"/>
        </w:rPr>
        <w:t>18</w:t>
      </w:r>
      <w:r w:rsidRPr="003D54F5">
        <w:rPr>
          <w:rFonts w:ascii="Times New Roman" w:eastAsia="Times New Roman" w:hAnsi="Times New Roman" w:cs="Times New Roman"/>
          <w:color w:val="000000"/>
          <w:sz w:val="28"/>
          <w:szCs w:val="28"/>
          <w:lang w:eastAsia="ru-RU"/>
        </w:rPr>
        <w:t>.  Негізгі гидроцилиндрдің қызметі не?</w:t>
      </w:r>
    </w:p>
    <w:p w:rsidR="007939F9" w:rsidRPr="003D54F5" w:rsidRDefault="007939F9" w:rsidP="007939F9">
      <w:pPr>
        <w:shd w:val="clear" w:color="auto" w:fill="CBCBCB"/>
        <w:tabs>
          <w:tab w:val="left" w:pos="993"/>
        </w:tabs>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kk-KZ" w:eastAsia="ru-RU"/>
        </w:rPr>
        <w:t>19</w:t>
      </w:r>
      <w:r w:rsidRPr="003D54F5">
        <w:rPr>
          <w:rFonts w:ascii="Times New Roman" w:eastAsia="Times New Roman" w:hAnsi="Times New Roman" w:cs="Times New Roman"/>
          <w:color w:val="000000"/>
          <w:sz w:val="28"/>
          <w:szCs w:val="28"/>
          <w:lang w:eastAsia="ru-RU"/>
        </w:rPr>
        <w:t>.  Тежегіш күшейткіші не үшін қолданылады?</w:t>
      </w:r>
    </w:p>
    <w:p w:rsidR="00B83B47" w:rsidRPr="003D54F5" w:rsidRDefault="00B83B47" w:rsidP="003D54F5">
      <w:pPr>
        <w:spacing w:after="0" w:line="240" w:lineRule="auto"/>
        <w:ind w:firstLine="567"/>
        <w:jc w:val="both"/>
        <w:rPr>
          <w:rFonts w:ascii="Times New Roman" w:eastAsia="Times New Roman" w:hAnsi="Times New Roman" w:cs="Times New Roman"/>
          <w:sz w:val="28"/>
          <w:szCs w:val="28"/>
          <w:lang w:eastAsia="ru-RU"/>
        </w:rPr>
      </w:pPr>
    </w:p>
    <w:p w:rsidR="00B83B47" w:rsidRPr="003D54F5" w:rsidRDefault="00B83B47" w:rsidP="003D54F5">
      <w:pPr>
        <w:pStyle w:val="1"/>
        <w:pBdr>
          <w:bottom w:val="single" w:sz="36" w:space="0" w:color="707070"/>
        </w:pBdr>
        <w:shd w:val="clear" w:color="auto" w:fill="808080"/>
        <w:spacing w:before="0" w:line="240" w:lineRule="auto"/>
        <w:ind w:firstLine="567"/>
        <w:jc w:val="both"/>
        <w:rPr>
          <w:rFonts w:ascii="Times New Roman" w:eastAsia="Times New Roman" w:hAnsi="Times New Roman" w:cs="Times New Roman"/>
          <w:color w:val="D3D3D3"/>
          <w:kern w:val="36"/>
          <w:lang w:eastAsia="ru-RU"/>
        </w:rPr>
      </w:pPr>
      <w:r w:rsidRPr="003D54F5">
        <w:rPr>
          <w:rFonts w:ascii="Times New Roman" w:eastAsia="Times New Roman" w:hAnsi="Times New Roman" w:cs="Times New Roman"/>
          <w:lang w:eastAsia="ru-RU"/>
        </w:rPr>
        <w:tab/>
      </w:r>
      <w:r w:rsidRPr="003D54F5">
        <w:rPr>
          <w:rFonts w:ascii="Times New Roman" w:eastAsia="Times New Roman" w:hAnsi="Times New Roman" w:cs="Times New Roman"/>
          <w:i/>
          <w:iCs/>
          <w:color w:val="D3D3D3"/>
          <w:kern w:val="36"/>
          <w:lang w:eastAsia="ru-RU"/>
        </w:rPr>
        <w:t>Гидравликалық аспалы жүйелер</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Трактордың жүріс бөліктері оларды жер бетімен жылжыту қызметін атқарады және барлық механизмдердің салмағын осы жүріс бөлігі қабылдайды. Жүріс бөлігі тұлғадан, қозғалтқыштан және екеуін өзара жалғастыратын аспалы тіректен құралады.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 түлғасы оның барлық механизмдерін бекітетін қондырғы. ТРАКТОРға күш осы түлғасы арқылы беріледі. Сондықтан да оны өте берік етіп жа- сайды.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Қозғалтқыштың негізгі қызметі қозғалтқыштан трансмиссия арқылы келген қуатты Тракторды итеретін күшке айналдыру болып табылады. Ол үшін қозғағыш дөңгелек айналдыру моментінің көмегімен айналады да жер бетімен ілінісу күшін тудырады. Осы ілінісу күші ТРАКТОР түлғасын итереді де оны жер бетімен жылжытады. Осыған қосымша, Трактордың барлық салмағы осы қозғағыш дөңгелектермен қоса тірек дөңгелектеріне де түседі . Олар Трактордың алдыңғы бөлігінің салмағын қабылдайды, әрі көпшілік жағдайда, Тракторды бүру қызметін атқарады.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Аспалы тірек ТРАКТОР түлғасын қозғағышқа жал- ғастырып тұрады. Оның негізгі қызметі ТРАКТОР жүрісін жұмсарту болып табылады, яғни кедір-бүдір жерлермен жүргендегі Трактордың тербелу құбылысын азайтады. Сөйтіп механизмдерді сынудан сақтайды жәнеТРАКТОРшыға қалыпты жұмыс істеуге жағдай туғызады.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Тракторларды осы жүріс бөлігіне қарай дөңгелекті немесе шынжыр табанды Тракторлар деп екіге бөледі. Жүріс бөліктерінің құрылысына қарай Тракторлар- дің бірнеше техникалық қасиеттері өзгереді. Сон- дай негізгі бір қасиеті — өтімділік қасиеті.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Тракторлардың өтімділік қасиеті оның кедер- гілерден жүріп өте алатын мүмкіндігін сипаттайды. ТрактордыңБұл қасиеті жүріс бөлігінің бірнеше көрсеткішіне байланысты. Осы көрсеткіштерді екі топ- қа бөлуге болады: біріншісі — техникалық, екіншісі — агротехникалық көрсеткіштері.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Тракторлардың өтімділік қасиетін анықтайтын техникалық көрсеткіштерге дөңгелек схемасы мен топыраққа түсіретін меншікті қысымы жатады. Дөңгелекті Тракторлардағы дөңгелек схемасы онда неше дөңгелек бар екенін және оның қаншасы қөз- ғағыш деңгелек екенін көрсетеді. Мысалы, схема 4x2 болғанда Тракторларда барлығы тәрт дөңгелек бар да, оның екеуі қозғагыш, ал 4x4 болғанда барлық доңға- лағы да қозғағыш дөңгелектер болып табылады. Қөз- ғағыш дөңгелек саны көбейген сайын Трактордың отімділік қасиеті де жоғарылайды.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Трактордың топыраққа түсіретін меншікті қысымы қозғағыш мүшелердің топарықпен жанасқандағы тірек ауданына байланысты. Осы тірек ауданы </w:t>
      </w:r>
      <w:r w:rsidRPr="003D54F5">
        <w:rPr>
          <w:rFonts w:ascii="Times New Roman" w:eastAsia="Times New Roman" w:hAnsi="Times New Roman" w:cs="Times New Roman"/>
          <w:color w:val="000000"/>
          <w:sz w:val="28"/>
          <w:szCs w:val="28"/>
          <w:lang w:val="kk-KZ" w:eastAsia="ru-RU"/>
        </w:rPr>
        <w:lastRenderedPageBreak/>
        <w:t>көбейген сайын топыраққа түсетін меншікті қысым азаяды. Трактордың отімділік қасиетін жоғарылату үшін оның топыраққа түсіретін меншікті қысымын азайту керек. Ал меншікті қысымның мөлшері қозғағыш мүшелердің түрлеріне тікелей байланысты. Шынжыр табанды Тракторларда тірек ауданы колемді, сондықтан олардың топыраққа түсіретін меншікті қысымы да аз болады. Сондықтан олардың, дөңгелекті Тракторларға қарағанда, өтімділік қасиеттері жоғары болады.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Тракторлардың отімділік қасиетін анықтайтын агротехникалық көрсеткіштерге оның жер бетіненбиіктігі мен екі қозғағыш мүшенің аралығындағы қашықтық жатады. Трактордың жер бетінен биіктігі өсімдіктердің қатараралығын өндегенде зор маңызға ие болады. Егер осы қашықтық тиісті мөлшерде болмаса онда олар өнделетін өсімдіктерді зақымдайды. Сондықтан Тракторларды осы көрсеткіштеріне қарай екіге бөледі, олар: универсалды-қатараралық және жалпы жұмысқа арналған Тракторлар. Олардың бір- бірінен айырмашылығы осы жер бетінен қашықтығына байланысты. Әмбебап-қатараралық Тракторлардың жер бетінен қашықтығы көп болады.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Кейбір Тракторлардың (Т-25А, Т-40А) жер бетінен қашықтығын өзғертуғе болады. Ол үшін соңғы беріліс редукторының қорабын тиісті бағытта бұрады. Сонда ТРАКТОР түлғасы жермен салыстырғанда жоғары немесе томен орналасады.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Агротехникалық көрсеткіштерге жоғарыда айтылған қашықтықтан басқа екі қозғағыш мүшенің ара- лық қашықтығы да жатады. Себебі, өсімдіктердің түрлеріне қарай олардың қатараралығы әр түрлі (45, 60, 70, 90см) болады. Егер Тракторлардың қозғағыш дөңгелектерінің ара қашықтығы осы қатараралықпен сойкес келмесе, ол ондай қатараралықты өндей алмайды, яғни өтімділік қасиеті нашарлайды. Тракторлардың гидрожүйелі аспалы механизмі негізгі екі бөліктен күралады: гидрожүйе және аспа- лы механизм.</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Аспалы механизмде қолданылатын гидрожүйе тек аспалы механизмге ғана қызмет етіп қоймайды, онымен қоса басқа да жұмысшы жабдықтарды (өндеу терендігін реттеуіш қондырғы, жетекші дөңгелекке күш тудыратын қондырғы) гвдравликалық энергиямен қамтамасыз етеді. Жұмысшы жабдықтарының жұмыстары бір-бірлеріне байланысты жүргізіледі және реттелінеді.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Гидравликалық жүйе негізгі мынандай бөліктерден құралады (6.1-сурет): май құятын ыдыс (2), май на- сосы (1), таратқыш (3), ғидравликалық цилиндр (4) және оларды өзара жалғастыратын тұтіктер. Гидрав- ликалық жүйеге іштен жанатын қозғалтқыштарда пай- даланылатын Қозғалтқыштык майлар (МІО, М8) қолда- нылады. Себебі, гидравликалық жүйедегі қозғала- тын бөлшектер де майлануға тиіс. Жұмыс кезінде осы май гидрожүйенің барлық механизмдерін айналып өтеді.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Гидравликалық жүйенің жұмысы мынандай жол- мен атқарылады. Ыдысқа сүзгі арқылы құйылған майды май насосы (1) сәрып алады, ал май насосы ТРАКТОР двигателінің иінді білігімен жалғасқандық- тан, жұмыс кезінде айналмалы қозғалыс жасайды. Сәрып алынған майды май насосы үлкен қысыммен (ІОМПа) таратқышқа (3) жеткізеді. Таратқыш ол май- ді жұмыс жағдайына байланысты гидравликалық цилиндрге немесе қайтадан май ьщысына қайтарады. Ал таратқыштан кейін гидравликалық цилиндрге (4) жететін болса, онда ол қысымның көмегімен цилин- дрге күш туғызады да, қысымын азайтып </w:t>
      </w:r>
      <w:r w:rsidRPr="003D54F5">
        <w:rPr>
          <w:rFonts w:ascii="Times New Roman" w:eastAsia="Times New Roman" w:hAnsi="Times New Roman" w:cs="Times New Roman"/>
          <w:color w:val="000000"/>
          <w:sz w:val="28"/>
          <w:szCs w:val="28"/>
          <w:lang w:val="kk-KZ" w:eastAsia="ru-RU"/>
        </w:rPr>
        <w:lastRenderedPageBreak/>
        <w:t>гидравликалық цилиндр арқылы қайтадан май ыдысына құйылады, осындай түйықталған жолмен жұмыскезінде айналып жүреді. Енді осыларға жеке-жеке тоқталамыз.</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Май құятын ыдыс гидрожүйеге құйылатын май- дің қорын сақтап түруға арналған. Оның сыйым- ділығы гидравликалық жүйедегі цилиндрлер мен насос өнімділігіне байланысты әр түрлі болады: 5,5; 12; 18; 25 л және т. с. с. Май құятын ыдыстың са- пунмен жабдықталған қақпағы болады. Сол қақпақ- тың көмегімен ыдыс іші сырттағы атмосферамен қатынасып тұрады, май ыдысының қақпағының ас- тында сүзгі орналасқан. Ыдысқа құйылатын май сүзгі арқылы өтіп тазаланады. Бұл сүзгі тек сырттан құйылған майды ғана емес, гидроцилиндрден қайтқан майды да тазалап өткізеді. Сүзгі көп ластанғандығы- нан, май өткізу қабілеті нашарлаған болса, онда сақ- тандырғыш клапанның көмегімен май тазаланбастан-ақ бірден ыдысқа құйылады.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Май құятын ыдыстағы қанша май бар екендігін білу үшін өлшегіш сызық койылған. Сол арқылы май деңгейін өлшеп біледі. Осыларға қосымша май ыді- сының түбінде майды сыртқа ағызып жіберетін тығын бар. Насос арқылы май ыдыстың ішінен арнаулы тұтік арқылы сорылып алынады да жоғарғы жа- ғынан сүзгі арқылы қайтып құйылады.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Гидравликалық жүйедегі май насосы осы жүйеде үлкен қысым (ІОМПа) туғызатын құрал. Мұндай насостың құрылысы жағынан бірнеше түрі болады: поршеньді, қалақшалы және шестернялы. Бірақ трак- торлардың гидравликалық жүйесінде поршеньді және қалақшалы насостар қолданылмайды. Себебі, олар- дің бірнеше кемшіліктері бар, сол кемшіліктерінің ішіндегі ең негізгілері құрылыстарының күрделілігі, тез төзатындығы, габариттік мөлшерлерінің үлкендігі, өнімділіктерінің төмендігі және т. с. с. Сондықтанда Тракторлардың гидравликалық жүйесінде шестерня- лы насостар қолданылады. Бұл насостарға жоғарыдакөрсетілген басқа түрлі насостарға тон кемшіліктер болмайды.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Шестернялық насостарды колемдік насостар қата- рына жатқызады. Себебі, жұмыс істеу принциптеріне карай насостар екі түрге бөлінеді: гидродинамикалық және гидрокөлемдік. Гидродинамикалық насостар қысымды сұйықтың қозғалған кезіндегі жылдамдығының әсерінен пайда болатын кинетикалық энергияның көмегімен тудырады, ал гидроколемдік на- состар қысымды потенциалдық энергияның көме- гімен тудырады. Сонымен гидроколемдік насостар соратын каналдан сұйықтың белгілі бір көлемін бөліп алады да, оны айдайтын канал жаққа қарай итеріп енгізеді. Сұйықтың көлемі айдайтын каналда көбейеді, осының әсерінен оның қысымы едәуір артады.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Шестернялы май насосы жұмысты гидрокөлемдік тосілмен істейді. Ол үшін оның айналып тұратын және өзара іліністе болатын екі шестернясы бар. Оның бірі жетекші де, екіншісі — жетектелуші. Сол шестернялар айналған кезде тістерінің аралығына соратын ка- нал жағынан май толады да, айдайтын канал жағына келгенде итеріліп шығады. Себебі, осы тұста екі шестерня тістері бір-бірімен ілініскендіктен, олардың ара- лыгында май тұратын саңылау қалмайды. Енді олар сору каналы жаққа шыққанда, екі тіс ажырасады да, олардың аралығында бос кеңістік пайда болып, оған ыдыстан май сорылып алынады.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Шестернялы насостарда май айдайтын шестерня- лар жан-жағынан жақсы бітелуге тиіс. Себебі, ол үлкен қысыммен май айдағанда жан-жақтарындағы саңылаулар арқылы май өтіп кетіп, үлкен қысым тумай қалуы мүмкін. Сондықтанда олардың екі жан қырын арнаулы қондырғымен бітейді. Оларды гидравликамен қысылатын ішпектер деп атайды. Ішпектерді үйкелісі аз түсті металдан жасайды және олардың сырт жағына арнаулы канал жасалып, оны айдайтын каналмен жалғастырған. Насоста қысым туған кезде, сол сырт жағындағы каналға май қысыммен барып тұрады да, ішпектерді үнемі шестерняларға қарай тұрақты күшпен итеріп тұрады, яғни шестерня қыры мен ішпек аралығында саңылау болмайды.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Гидравликалық насостардың түрлерін арнаулы үлгі бойынша белгілейді. Мысалы, Тракторларда қолданы- латын шестернялық насостарды мынандай үлгімен белгілейді: алғашқы әріптер НШ-шестернялы насос деғен белгі, содан кейінгі сандар насос шестернясының бір айналыс жасаған кезіндегі өнімділігін (см</w:t>
      </w:r>
      <w:r w:rsidRPr="003D54F5">
        <w:rPr>
          <w:rFonts w:ascii="Times New Roman" w:eastAsia="Times New Roman" w:hAnsi="Times New Roman" w:cs="Times New Roman"/>
          <w:color w:val="000000"/>
          <w:sz w:val="28"/>
          <w:szCs w:val="28"/>
          <w:vertAlign w:val="superscript"/>
          <w:lang w:val="kk-KZ" w:eastAsia="ru-RU"/>
        </w:rPr>
        <w:t>3</w:t>
      </w:r>
      <w:r w:rsidRPr="003D54F5">
        <w:rPr>
          <w:rFonts w:ascii="Times New Roman" w:eastAsia="Times New Roman" w:hAnsi="Times New Roman" w:cs="Times New Roman"/>
          <w:color w:val="000000"/>
          <w:sz w:val="28"/>
          <w:szCs w:val="28"/>
          <w:lang w:val="kk-KZ" w:eastAsia="ru-RU"/>
        </w:rPr>
        <w:t>/айн) көрсетеді. Әрі қарай койылатын әріптер на- состың өзгертілгендігін, жақсартылғандығын және т. б. көрсетеді.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Шестернялы насостар онімділіктеріне карай әр түрлі қуатталады. Мысалы, өнімділігі аз НШ-10 насосы 2,5 кВт қуат жұмсаса, НШ-32 насосы — 12,1 кВт қуат жұмсайды.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Тракторлардың гидравликалык жүйесінде қолда- нылатын шестернялы насостардың бір артықшылығы жұмыста пайдалану мерзімі бойы ешбір реттелу жү- мыстарын қажет етпейді және өздері өте үзақ (4000 сағатқа дейін) уақыт жұмыс істейді. Тек қызмет ету мерзімі біткенде, бөлшектері төзғандықтан оларды жаңасымен алмастыру керек.</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Гидравликалық цилиндр дегеніміз — ол гидрав- ликалық қозғалтқыш, яғни сұйықтың потенциалдық энергиясын механикалық энергияға айналдыратын қондырғы. Оның құрылысы екі бүйірі бітелген ци- линдрден, сол цилиндрдің ішінде жылжып жүретін поршеньнен және поршеньмен берік жалғасқан шток- тан құралады. Цилиндріне үлкен қысыммен май кел- ген кезде, поршень бетіне де қысым түсіріп, оны итереді, ал поршень өзімен бірге штокты қозғалысқа келтіреді де, оның ұшында бекітілген механизмді қозғайды.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Гидравликалық цилиндрлер жұмыс тәртібіне қарай екі жақты немесе бір жақты цилиндрлер болып бөлінеді. Бір жақты цилиндрлерде қысым поршеньнің бір-ақ жағынан итереді, ал кері қарай аспалы механизмдегі ау</w:t>
      </w:r>
      <w:r w:rsidR="007939F9">
        <w:rPr>
          <w:rFonts w:ascii="Times New Roman" w:eastAsia="Times New Roman" w:hAnsi="Times New Roman" w:cs="Times New Roman"/>
          <w:color w:val="000000"/>
          <w:sz w:val="28"/>
          <w:szCs w:val="28"/>
          <w:lang w:val="kk-KZ" w:eastAsia="ru-RU"/>
        </w:rPr>
        <w:t>ыл шаруашылығы машинасының сал</w:t>
      </w:r>
      <w:r w:rsidRPr="003D54F5">
        <w:rPr>
          <w:rFonts w:ascii="Times New Roman" w:eastAsia="Times New Roman" w:hAnsi="Times New Roman" w:cs="Times New Roman"/>
          <w:color w:val="000000"/>
          <w:sz w:val="28"/>
          <w:szCs w:val="28"/>
          <w:lang w:val="kk-KZ" w:eastAsia="ru-RU"/>
        </w:rPr>
        <w:t>мағымен түседі. Екі жақты цилиндрлерде сұйық қысымы, бағыттауға байланысты, поршеньнің екі жағынан келе алады, яғни поршеньді екі жаққа бірдей сұйық қысымның әсерімен жылжытады.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Гидравликалық цилиндрлерді, олардьщ қалыпты жұмысы үшін қажетті қосалқы қондырғылармен жаб- діқтайды. Оларға баяулатқыш және шектелгіш кла- пандар жатады. Баяулатқыш клапанның міндеті шток пен поршень қозғалысын баяулату болып табылады. Себебі, гидроцилиндрлер кобінесе аспалы механизм арқылы ауыл шаруашылығы машиналарын көтереді. Ол кезде поршеньге сырттан түсетін осы машина- ның салмақ күшінің әсерінен оның жылжуы бәсең болады. Ал машинаны кері қарай төмен түсіргенде, поршеньді әрі қарай сұйық қысымы, әрі машинаның салмақ күші итереді де, машина жерге </w:t>
      </w:r>
      <w:r w:rsidRPr="003D54F5">
        <w:rPr>
          <w:rFonts w:ascii="Times New Roman" w:eastAsia="Times New Roman" w:hAnsi="Times New Roman" w:cs="Times New Roman"/>
          <w:color w:val="000000"/>
          <w:sz w:val="28"/>
          <w:szCs w:val="28"/>
          <w:lang w:val="kk-KZ" w:eastAsia="ru-RU"/>
        </w:rPr>
        <w:lastRenderedPageBreak/>
        <w:t>үлкен жылдамдіқпен түсетіндіктен міндетті түрде үрылып қалады. Осы жағдайды болдірмас үшін баяулатқыш клапан қойылады.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Баяулатқыш клапан цилиндрдің көтеретін жағын- дағы каналға қойылады. Оның құрылысы жүлдізша тәрізді жасалған пластина. Цилиндрдің көтерілуі кезінде кысым сол жүлдізшаны астынан көтереді де, ол май жүрісіне кедергі жасамайды, ал түсіру кезінде, май кері жағынан келіп, оны тесікке жабыстырады. Енді май цилиндрдің кең тесігінен отпей, клапанды жасалған тар тесік арқылы өтеді. Сойтіп майдың агуын тежейді.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Шектегіш клапан штоктың жүрісін шектейді. Ол үшін штокқа арнаулы тізгін кигізіледі және оны шток бойымен әр түрлі ұзындықта бекітуге болады. Егер цилиндр штогын өрі қарай түсірудың қажеті болмаса, онда сол орынға тізгінді бекітеді. Цилиндрдің түсіретін каналына осы клапан қойылған жәнеоның өзекшесі сыртқа шығарылған. Өзекшені тізғін келіп итереді де, түсіретін каналды клапан арқылы жабады. Сөйтіп поршень әрі қарай жылжи алмайды.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Гидравликалық цилиндрлердің туғызатын күші олардың ішкі диаметрінің мөлшеріне байланысты, яғни диаметрі кобейғен сайын күші де артады. Сон- діқтанда цилиндр түрлерін белгілеғенде, осы диаметрі көрсетіледі. Мысалы, Ц-75 деген цилиндрде алғашқы әріп Ц — цилиндр, ал содан кейінгі сан 75 — оның ішкі диаметр мөлшерін (мм) көрсетеді. Олар атқаратын жұмыс түріне қарай негізгі және косалқы ци- линдрлер болып бөлінеді. Себебі, негізгі цилиндр ас- палы механизмде, ал қосалқы цилиндр ауыл шаруашылығы машиналарында орналасады.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Гидравликалық жүйедегі негізгі қоңдірғының бірі май таратқыш болып саналады. Ол кабинаға жақын орнатылады да, оның басқаратын тұтқалары кабина ішінде болады.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Таратқыш қондырғының негізгі қызметі май ағынын қажетті бағытқа қарай жіберу болып табыла- ді, ягни гидравликалық цилиндрлерді осы таратқыш арқылы басқарады. Мысалы, оларды көтеріп-түсіру үшін насостан келген май ағынын цилиндрге бағыт- тайды, ал басқа уақытта қайтадан ыдысқа жібереді.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Оның құрылысына қорабы мен золотник жата- ді. Бұл екі бөлшек өзара жоғары дәлдікпен жасалып, бір-бірімен жанасып жұмыс істейді. Қарап пен зо- лотникте жұмыс мақсатына қарай сәйкес келетін тесіктер бар. Золотникті тиісті жағына жылжытқанда тесіктері сөйкес келген бағытта май жүреді. Сөйтіп, золотник май ағынын қажетті жаққа қарай бағыттап отырады.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Таратқыш қондырғыда ТРАКТОР түріне қарай бірден үшке дейін золотниктері бар әр түрлі таратқыштар қолданылады. Әрбір золотникке автоматты түрде қайтарғыш қондырғы қойылады. Сол қондырғы арқылы көтеру немесе түсіру жұмысы аяқталғаннан кейін золотник өз қалпына қайтып әралады.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Золотниктің қараппен салыстырғанда, төрт жағ- дайы бар, олар: “көтеру”, “түсіру”, “бейтарап” және “қалқымалы” (6.1-сурет). Осы жағдайларының барлығында да арнаулы бекіткіш қондырғының көме- гімен үсталып тұрады. Осы жағдайларына байланысты гидравликалық цилиндрдің де қалпы өзгеріске ұшырайды.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“Көтеру” (6.1а-сурет&gt;және “түсіру” (б) кезінде насостан шыққан май гидравликалық цилиндрдің көтеретін немесе түсіретін каналына беріледі, ал оған </w:t>
      </w:r>
      <w:r w:rsidRPr="003D54F5">
        <w:rPr>
          <w:rFonts w:ascii="Times New Roman" w:eastAsia="Times New Roman" w:hAnsi="Times New Roman" w:cs="Times New Roman"/>
          <w:color w:val="000000"/>
          <w:sz w:val="28"/>
          <w:szCs w:val="28"/>
          <w:lang w:val="kk-KZ" w:eastAsia="ru-RU"/>
        </w:rPr>
        <w:lastRenderedPageBreak/>
        <w:t>керісінше, каналы май ыдысымен жалғасады. Золотниктің “бейтарап” қалпында (в) гидравликалық цилиндрдің көтеретін және түсіретін каналдары золотникпен бітеліп тұрады да, оның штогы ешбір ба- ғытта жылжи алмайды. Бұл аспалы машинаны жол жүру қалпында үстап тұрған кезде қолданылады. Осы золотниктің “бейтарап” кезінде насостар келген май таратқыш арқылы қайтып ыдысқа құйылады.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Золотниктің “қалқымалы” жағдайы (6. Іг-сурет,) аспалы машинаны жұмыс қалпында үстап тұрған кезде қолданылады. Себебі, кейбір машиналар жер бедеріне қарай ТРАКТОРмен салыстырғандағы өз Бұл қалпын өзгертуге тиіс. Сол кезде гидравлика- лық цилиндрдің штогы оған кедергі жұмсауы керек. Ол үшін оның көтеретін және түсіретін каналдары өзара жалғастырылады да, поршень еркін қозғалады, яғни майды көтеретін жағынан түсіретін каналға немесе керісінше еркін айдай алады. Осылайша аспалы машина өз еркімен жер бедеріне қарай икемделіп жүре береді.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Жоғарыда айтылған гидравликалық жүйенің кондырғылары Трактордыңәр түрлі жерінде орналастырылады да, олар өзара тұтіктермен жалғастырылады. Сондықтанда Тракторлардың гидравликалық жүйесін дараланған гидравликалық жүйе деп атайды. Себебі, насос қозғалыс үшін қозғалтқышта орналасады, ал цилиндр артқы аспалы механизмде, таратқыш басқаруға ыңғайлы болу үшін, кабинада орналасады.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Осы даралай орналасқан гидравликалық қондырғыларды жалғастыруға арнаулы, жоғары қысымға шыдайтындай тұтіктермен жалғастырылады. Әрбір жалғастыратын жерлерінде әр түрлі жалғастырғыш қондырғылар, муфталар қолданылады. Олардың құрылысы қарапайым. Сондықтан оларға тоқталмаймыз.</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lastRenderedPageBreak/>
        <w:drawing>
          <wp:inline distT="0" distB="0" distL="0" distR="0" wp14:anchorId="7CCDD6BE" wp14:editId="7FB424A4">
            <wp:extent cx="3171825" cy="4295775"/>
            <wp:effectExtent l="0" t="0" r="9525" b="9525"/>
            <wp:docPr id="66" name="Рисунок 87" descr="http://main.tpkelbook.com/images_elb/99/26k/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http://main.tpkelbook.com/images_elb/99/26k/image001.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71825" cy="4295775"/>
                    </a:xfrm>
                    <a:prstGeom prst="rect">
                      <a:avLst/>
                    </a:prstGeom>
                    <a:noFill/>
                    <a:ln>
                      <a:noFill/>
                    </a:ln>
                  </pic:spPr>
                </pic:pic>
              </a:graphicData>
            </a:graphic>
          </wp:inline>
        </w:drawing>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6.1-сурет. Гидравликалық аспалы жүйе:</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а-көтеру; б-түсіру; в-бейтарап; г-қалқымалы; 1-насос; 2-бак; 3-таратқыш; 4-цилиндр.</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Тракторлар мен ауыл шаруашылығы машинала- рын жалғастыру үшін ғидрожүйемен жабдықталған аспалы механизм қолданылады. Бұл механизм екі ұзын планкадан 4 (6.2-сурет), Орталық тізғіннен 3, гидроцилиндрмен 5 жалғасқан көтергіш рычагтан 1, бүйірлік тізгіннен 2 және тартқыштардан 6 құралады. Бүйірлік тізгіннің 2 біреуінің ұзындығы винт арқылы өзгереді, сол сияқты Орталық тізгін 3 мен тартқыштардың 6 да винтті механизмі бар. Винтті механизмдер арқылы аспалы механизмнің және онымен жалғасқан машинаның ТРАКТОРмен салыстырғандағы бекітілу қалпын өзгертеді.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Аспалы механизмнің ТРАКТОРға бекітілуіне байла- нысты екі немесе үш нүктелі деп бөледі. Қуаты аз Тракторлар үш нүктелі механизммен (6.2-сурет) жабдық</w:t>
      </w:r>
      <w:r w:rsidRPr="003D54F5">
        <w:rPr>
          <w:rFonts w:ascii="Times New Roman" w:eastAsia="Times New Roman" w:hAnsi="Times New Roman" w:cs="Times New Roman"/>
          <w:color w:val="0A0A0A"/>
          <w:sz w:val="28"/>
          <w:szCs w:val="28"/>
          <w:lang w:val="kk-KZ" w:eastAsia="ru-RU"/>
        </w:rPr>
        <w:t>талады, яғни аспалы механизм ТРАКТОРмен 7, 9, 10 нүктелер арқылы жалғасқан.</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lastRenderedPageBreak/>
        <w:drawing>
          <wp:inline distT="0" distB="0" distL="0" distR="0" wp14:anchorId="3CEE9DE4" wp14:editId="292C067A">
            <wp:extent cx="4191000" cy="2619375"/>
            <wp:effectExtent l="0" t="0" r="0" b="9525"/>
            <wp:docPr id="67" name="Рисунок 88" descr="http://main.tpkelbook.com/images_elb/99/26k/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http://main.tpkelbook.com/images_elb/99/26k/image002.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191000" cy="2619375"/>
                    </a:xfrm>
                    <a:prstGeom prst="rect">
                      <a:avLst/>
                    </a:prstGeom>
                    <a:noFill/>
                    <a:ln>
                      <a:noFill/>
                    </a:ln>
                  </pic:spPr>
                </pic:pic>
              </a:graphicData>
            </a:graphic>
          </wp:inline>
        </w:drawing>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6.2-сурет. Аспалы механизм:1-котергіш рычаг; 2-жандықтізгін; 3-Орталық тізгін; 4-ұзындық план- ка; 5-гидроцилиндр; 6-таратқыш тізгін.</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00000"/>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Жалпы жұмысқа арналған қуатты Тракторлар әмбебап аспалы механизммен жабдықталады. Мұндай омбебап аспалы механизмдерді екі немесе үш нүкте арқылы ТРАКТОРмен жалғастырады. Үш нүктеліден екі нүктеліге ауысты- ру үшін ұзын планкалардың 4 ұштарын 7 және 9 нүктеден босатып, екеуін де 8 нүктеге бекітеді, ал орындарына тартқыштарды бекітеді. Сөйтіп, аспалы механизм ТРАКТОРмен 8 және 10 нүктеде ғана жалғасады.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Үш нүктелі аспалы механизмді қолданғанда, машина ТРАКТОРмен салыстырғанда көлденең бағытта бұрыла алмайды. Мұндай жағдай әмбебап-қатараралық ТРАКТОР жер жыртқан кезде оның дөңгелектерін бәрөзда ішімен жүргізу үшін қолданылады, ал шын- жыр табанды немесе жалпы жұмысқа арналған дөңгелекті Тракторлармен жер жыртқанда олардың дөңғелектері немесе шынжыр табаны бәрөзданың шетімен жүреді. Осы кезде екі нүктелі бекітуді пайдаланады да, плугты бір жағына қарай жылжытып әрнал астырады.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Бақылау сұрақтары мен тапсырмалар:</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 </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1. Трактордың гидравликалық жүйесі қандай қызмет атқарады?</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2. Гидрожүйенің құрылысын түсіндіріңіз!</w:t>
      </w:r>
    </w:p>
    <w:p w:rsidR="00B83B47" w:rsidRPr="003D54F5" w:rsidRDefault="00B83B47" w:rsidP="007939F9">
      <w:pPr>
        <w:numPr>
          <w:ilvl w:val="1"/>
          <w:numId w:val="3"/>
        </w:numPr>
        <w:shd w:val="clear" w:color="auto" w:fill="CBCBCB"/>
        <w:tabs>
          <w:tab w:val="left" w:pos="851"/>
          <w:tab w:val="left" w:pos="993"/>
        </w:tabs>
        <w:spacing w:after="0" w:line="240" w:lineRule="auto"/>
        <w:ind w:left="0"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val="kk-KZ" w:eastAsia="ru-RU"/>
        </w:rPr>
        <w:t>Гидрожүйені қандай қалыпта жұмыс істей алады?</w:t>
      </w:r>
    </w:p>
    <w:p w:rsidR="00B83B47" w:rsidRPr="003D54F5" w:rsidRDefault="00B83B47" w:rsidP="007939F9">
      <w:pPr>
        <w:numPr>
          <w:ilvl w:val="1"/>
          <w:numId w:val="3"/>
        </w:numPr>
        <w:shd w:val="clear" w:color="auto" w:fill="CBCBCB"/>
        <w:tabs>
          <w:tab w:val="left" w:pos="851"/>
          <w:tab w:val="left" w:pos="993"/>
        </w:tabs>
        <w:spacing w:after="0" w:line="240" w:lineRule="auto"/>
        <w:ind w:left="0"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val="kk-KZ" w:eastAsia="ru-RU"/>
        </w:rPr>
        <w:t>Насостың, тартқыштың және гидроцилиндрдің жұмысын айтып беріңіз!</w:t>
      </w:r>
    </w:p>
    <w:p w:rsidR="00B83B47" w:rsidRPr="003D54F5" w:rsidRDefault="00B83B47" w:rsidP="007939F9">
      <w:pPr>
        <w:numPr>
          <w:ilvl w:val="1"/>
          <w:numId w:val="3"/>
        </w:numPr>
        <w:shd w:val="clear" w:color="auto" w:fill="CBCBCB"/>
        <w:tabs>
          <w:tab w:val="left" w:pos="851"/>
          <w:tab w:val="left" w:pos="993"/>
        </w:tabs>
        <w:spacing w:after="0" w:line="240" w:lineRule="auto"/>
        <w:ind w:left="0"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val="kk-KZ" w:eastAsia="ru-RU"/>
        </w:rPr>
        <w:t>Аспалы механизмді ТРАКТОРга бекітудің қандай түрлері бар ?</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i/>
          <w:iCs/>
          <w:color w:val="0A0A0A"/>
          <w:sz w:val="28"/>
          <w:szCs w:val="28"/>
          <w:lang w:val="kk-KZ" w:eastAsia="ru-RU"/>
        </w:rPr>
        <w:t>6.. </w:t>
      </w:r>
      <w:r w:rsidRPr="003D54F5">
        <w:rPr>
          <w:rFonts w:ascii="Times New Roman" w:eastAsia="Times New Roman" w:hAnsi="Times New Roman" w:cs="Times New Roman"/>
          <w:color w:val="0A0A0A"/>
          <w:sz w:val="28"/>
          <w:szCs w:val="28"/>
          <w:lang w:val="kk-KZ" w:eastAsia="ru-RU"/>
        </w:rPr>
        <w:t>Тракторлардың жұмыс жабдықтары не үшін қажет?</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7. Жұмысшы жабдықтармен қандай жұмыстар атқарылады?</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8. Қандай құралдарды жұмысшы жабдықтар деп атаймыз?</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sz w:val="28"/>
          <w:szCs w:val="28"/>
          <w:lang w:val="kk-KZ" w:eastAsia="ru-RU"/>
        </w:rPr>
        <w:t>9.</w:t>
      </w:r>
      <w:r w:rsidRPr="003D54F5">
        <w:rPr>
          <w:rFonts w:ascii="Times New Roman" w:eastAsia="Times New Roman" w:hAnsi="Times New Roman" w:cs="Times New Roman"/>
          <w:b/>
          <w:bCs/>
          <w:sz w:val="28"/>
          <w:szCs w:val="28"/>
          <w:lang w:val="kk-KZ" w:eastAsia="ru-RU"/>
        </w:rPr>
        <w:t> </w:t>
      </w:r>
      <w:r w:rsidRPr="003D54F5">
        <w:rPr>
          <w:rFonts w:ascii="Times New Roman" w:eastAsia="Times New Roman" w:hAnsi="Times New Roman" w:cs="Times New Roman"/>
          <w:sz w:val="28"/>
          <w:szCs w:val="28"/>
          <w:lang w:val="kk-KZ" w:eastAsia="ru-RU"/>
        </w:rPr>
        <w:t>Трактордың гидравликалық жүйесі қандай қызмет атқарады?</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sz w:val="28"/>
          <w:szCs w:val="28"/>
          <w:lang w:val="kk-KZ" w:eastAsia="ru-RU"/>
        </w:rPr>
        <w:t>10. Гидрожүйенің құрылысын түсіндіріңіз.</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sz w:val="28"/>
          <w:szCs w:val="28"/>
          <w:lang w:val="kk-KZ" w:eastAsia="ru-RU"/>
        </w:rPr>
        <w:lastRenderedPageBreak/>
        <w:t>11. Гидрожүйені қандай қалыпта жұмыс істей алады?</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sz w:val="28"/>
          <w:szCs w:val="28"/>
          <w:lang w:val="kk-KZ" w:eastAsia="ru-RU"/>
        </w:rPr>
        <w:t>12. Насостың, таратқыштың және гидроцилиндрдің жұмысын айтып беріңіз.</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sz w:val="28"/>
          <w:szCs w:val="28"/>
          <w:lang w:val="kk-KZ" w:eastAsia="ru-RU"/>
        </w:rPr>
        <w:t>13. Аспалы механизмді тракторға бекітудің қандай түрлері бар?</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sz w:val="28"/>
          <w:szCs w:val="28"/>
          <w:lang w:val="kk-KZ" w:eastAsia="ru-RU"/>
        </w:rPr>
        <w:t> </w:t>
      </w:r>
      <w:r w:rsidRPr="003D54F5">
        <w:rPr>
          <w:rFonts w:ascii="Times New Roman" w:eastAsia="Times New Roman" w:hAnsi="Times New Roman" w:cs="Times New Roman"/>
          <w:sz w:val="28"/>
          <w:szCs w:val="28"/>
          <w:lang w:val="kk-KZ" w:eastAsia="ru-RU"/>
        </w:rPr>
        <w:t>14</w:t>
      </w:r>
      <w:r w:rsidRPr="003D54F5">
        <w:rPr>
          <w:rFonts w:ascii="Times New Roman" w:eastAsia="Times New Roman" w:hAnsi="Times New Roman" w:cs="Times New Roman"/>
          <w:color w:val="0A0A0A"/>
          <w:sz w:val="28"/>
          <w:szCs w:val="28"/>
          <w:lang w:val="kk-KZ" w:eastAsia="ru-RU"/>
        </w:rPr>
        <w:t>. Қуат алу білігінің қызметін айтып беріңіз.</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15. Тәуелді куат алу білігін қай кезде қолданады?</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16. Тәуелсіз қуат алу білігінің жұмысына талдау жасап беріңіз.</w:t>
      </w: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B83B47" w:rsidRPr="003D54F5" w:rsidRDefault="00B83B47"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val="kk-KZ" w:eastAsia="ru-RU"/>
        </w:rPr>
      </w:pPr>
      <w:r w:rsidRPr="003D54F5">
        <w:rPr>
          <w:rFonts w:ascii="Times New Roman" w:eastAsia="Times New Roman" w:hAnsi="Times New Roman" w:cs="Times New Roman"/>
          <w:b/>
          <w:bCs/>
          <w:i/>
          <w:iCs/>
          <w:color w:val="D3D3D3"/>
          <w:kern w:val="36"/>
          <w:sz w:val="28"/>
          <w:szCs w:val="28"/>
          <w:lang w:val="kk-KZ" w:eastAsia="ru-RU"/>
        </w:rPr>
        <w:t>Тракторлар мен автокөліктердің жұмыс және көмекші жабдықтары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  Тракторлар ауыл шаруашылығы дақылдарын күтiп-баптау үшiн алуан түрлi жұмысты сонша түрлi ауыл шаруашылығы машиналарымен iске асырады. Ал ауыл шаруашылығы машиналарының әрқайсысына әр түрлi жағдай керек, яғни</w:t>
      </w:r>
      <w:r w:rsidRPr="003D54F5">
        <w:rPr>
          <w:rFonts w:ascii="Times New Roman" w:eastAsia="Times New Roman" w:hAnsi="Times New Roman" w:cs="Times New Roman"/>
          <w:caps/>
          <w:sz w:val="28"/>
          <w:szCs w:val="28"/>
          <w:lang w:val="kk-KZ" w:eastAsia="ru-RU"/>
        </w:rPr>
        <w:t> </w:t>
      </w:r>
      <w:r w:rsidRPr="003D54F5">
        <w:rPr>
          <w:rFonts w:ascii="Times New Roman" w:eastAsia="Times New Roman" w:hAnsi="Times New Roman" w:cs="Times New Roman"/>
          <w:sz w:val="28"/>
          <w:szCs w:val="28"/>
          <w:lang w:val="kk-KZ" w:eastAsia="ru-RU"/>
        </w:rPr>
        <w:t>оның бiреуi тек тарту күшiн ғана керек ететiн болса (транспорт жұмыстары), басқасы тек тарту күшiн ғана емес, оның жұмыс кезiнде трактормен салыстырғандағы қалпын өзгертiп отыруды қажет етедi (плугтар, сепкіштер және т. б.). Тiптi оларды жұмыс қалпынан тасымалдау қалпына немесе керiсiнше өзгертудi қоспағанда, жұмыс кезiнде олардың жүрiс қалпын да (өңдеу терендiгi, тұқым себу тереңдiгi және т. с. с.) өзгертiп отыру қажет болады. Осылармен қоса, кейбiр машиналардың жұмысшы мүшелерiн қозғалысқа келтiру керек (шөп шабатын және өнiм жинайтын машиналар немесе активтi жұмыс мүшелерi бар жер өңдейтiн, тұқым шашатын машиналар). Осындай қыруар машиналармен жұмыс iстеуi үшiн тракторлар әр түрлi жұмысшы жабдықтармен жабдықталады.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Трактордағы жұмысшы жабдықтарға гидрожүйесi бар аспалы механизм, жер өңдеу тереңдiгiн автоматты түрде реттеп отыратын қондырғы, жетекшi дөңгелекқа қосымша күш тудыратын құрал және қуат алатын жабдықтар кiредi. Бұлардың әрқайсысы әр түрлi қызмет атқарады.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Гидрожүйесi бар аспалы механизм тракторға тiркелетiн аспалы машинаны тiркеуге қолданылады. Жұмыс кезiнде сол аспалы механизм арқылы трактор ауыл шаруашылыры машинасына тарту күшiн бередi, ал гидрожүйенiң көмегiмен сол машиналардың жұмыс жағдайына байланысты қалпын өзгертiп тұрады. Жұмыс кезiңде аспалы машинаны жер бетiне түсiредi, яғни</w:t>
      </w:r>
      <w:r w:rsidRPr="003D54F5">
        <w:rPr>
          <w:rFonts w:ascii="Times New Roman" w:eastAsia="Times New Roman" w:hAnsi="Times New Roman" w:cs="Times New Roman"/>
          <w:caps/>
          <w:sz w:val="28"/>
          <w:szCs w:val="28"/>
          <w:lang w:val="kk-KZ" w:eastAsia="ru-RU"/>
        </w:rPr>
        <w:t> </w:t>
      </w:r>
      <w:r w:rsidRPr="003D54F5">
        <w:rPr>
          <w:rFonts w:ascii="Times New Roman" w:eastAsia="Times New Roman" w:hAnsi="Times New Roman" w:cs="Times New Roman"/>
          <w:sz w:val="28"/>
          <w:szCs w:val="28"/>
          <w:lang w:val="kk-KZ" w:eastAsia="ru-RU"/>
        </w:rPr>
        <w:t>жұмыс калпына келтiредi. Жұмыс аяқталган соң немесе загонның бас-аяғында агрегатты бұрған кезде машинаны жер бетiнен көтерiп, жол жүру калпына келтiредi. Тiптi кейбiр машиналармен жұмыс атқарған кезде олардың жұмысшы мүшелерiн зорлап жерге кiргiзедi.</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Аспалы механизмде қолданылатын гидрожүйемен кейбiр гидрофикацияланған ауыл шаруашылығы машиналарының жұмысшы мүшелерiн де басқарады. Алым енi өте үлкен кейбiр машиналарды аспалы механизммен басқару өте қиын болады, ал сондай машиналарды трактормен тiркемелi түрде жалғастырады да, олардың жұмысшы мүшелерiн арнаулы гидроцилиндрмен басқарады. Мұндай машиналарға тұқым себетiн сепкіштер, жер қыртысын өңдейтiн аршығыштар, культиваторлар, тырмалар және т. с. с. машиналар жатады.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 xml:space="preserve">Жер өндеу кезiнде, көбiнесе соқалармен жер жыртқан кезде, олардың өндеу терендiгiн тұрақты мөлшерде ұстап отырудың агротехникалық шаралар үшiн үлкен маңызы бар. Себебi, өндiрiлетiн өнiм осындай өңдеу сапасына көбiнесе </w:t>
      </w:r>
      <w:r w:rsidRPr="003D54F5">
        <w:rPr>
          <w:rFonts w:ascii="Times New Roman" w:eastAsia="Times New Roman" w:hAnsi="Times New Roman" w:cs="Times New Roman"/>
          <w:sz w:val="28"/>
          <w:szCs w:val="28"/>
          <w:lang w:val="kk-KZ" w:eastAsia="ru-RU"/>
        </w:rPr>
        <w:lastRenderedPageBreak/>
        <w:t>байланысты болады. Жер өңдеу терендiгiн тұрақты ұстап тұратын алуан түрлi қондырғылар пайдаланылады, себебi тракторшының трактор кабинасында отырып бұл жұмысты атқаруы мүмкiн емес. Жер өндеудiң тереңдiгiн тұрақтандыратын қондырғылар негiзгi екi құбылысты пайдаланады. Бiрiншi — күш өзгерiсi, екiншiсi — орналасу қалпының өзгерiсi, яғни өңдеу тереңдiгi өзгерген кезде сол машинаны сүйрейтiн күш немесе трактормен салыстырғандағы оның орналасу қалпы өзгередi. Ал жер өңдеу тереңдiгiн тұрақты ұстайтын қондырғылар өзгерген шаманы бұрынғы қалпына келтiредi, яғни тереңдiктi тұрақтандырады.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Дөңгелекті тракторларда, оның жетекшi дөңгелектерына қосымша күш тудыратын қондырғылар пайдаланылады. Себебi ауыр жұмыс iстеген кезде олардың жетекшi дөңгелектерінің сырғуы қалыпты мөлшерден асып кетедi. Дөңгелекті тракторлар үшiн сырғанау мөлшерi 18%-тен аспауы тиiс. Осы көрсетiлген сырғанау мөлшерi дөңгелектің жер бетiмен iлiнiсу күшiне байланысты, ал iлiнiсу күшiнiң шамасы дөңгелекқа тiк бағытта қанша күш, яғни трактордың қанша салмағы түсiп тұрғандығына тiкелей байланысты. Жетекшi дөңгелекқа түсетiн трактордың салмақ күшi артқан сайын оның топырақпен iлiнiсу күшi артады да, сырғанау мөлшерi азаяды.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Дөңгелекті тракторлардың жүрiс бөлiгi екi түрлi етiп жасалатындығы жоғарыда айтылған, яғни барлық төрт доңғалағы (4х4) немесе төртеудiң екеуi ғана (4х2) жетекшi дөңгелек болады. Осы түрлерiне қарай жетекшi дөңгелектерге түсетiн трактор салмағы да әр түрлi болады. Барлык дөңгелектер жетекшi болған жағдайда оларға трактордың барлық салмағы түседi, яғни барлық салмақ күшiн дөңгелектің топырақпен iлiнiсу күшiне жұмсай алады. Ал трактордың екi-ақ дөңгелегі жетекшi болған жағдайда, оның салмағының орта есеппен 70...75% ғана жетекшi  дөңгелектерге  түседi, яғни</w:t>
      </w:r>
      <w:r w:rsidRPr="003D54F5">
        <w:rPr>
          <w:rFonts w:ascii="Times New Roman" w:eastAsia="Times New Roman" w:hAnsi="Times New Roman" w:cs="Times New Roman"/>
          <w:caps/>
          <w:sz w:val="28"/>
          <w:szCs w:val="28"/>
          <w:lang w:val="kk-KZ" w:eastAsia="ru-RU"/>
        </w:rPr>
        <w:t> </w:t>
      </w:r>
      <w:r w:rsidRPr="003D54F5">
        <w:rPr>
          <w:rFonts w:ascii="Times New Roman" w:eastAsia="Times New Roman" w:hAnsi="Times New Roman" w:cs="Times New Roman"/>
          <w:sz w:val="28"/>
          <w:szCs w:val="28"/>
          <w:lang w:val="kk-KZ" w:eastAsia="ru-RU"/>
        </w:rPr>
        <w:t>мұндай жардайда олардың сырғанауы артады.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Дөңгелекті тракторлардың жетекшi дөңгелектеріне косымша күш түсiретiн арнаулы қондыррылар қолданылады.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Жетекшi дөңгелектерге қосымша күш түсiретiн қондырғылардың негiзгi жұмыс принципi, барлык агрегаттың салмағын қажеттi максатқа қарай бөлiп тарату негiзi пайдаланылады. Ол үшiн қажет кезiнде аспалы машинаның салмағын жетекшi дөңгелекқа түсiредi де, сырғанау мөлшерi азайған соң Дөңгелекті қосымша салмақтан босатады. Осылайша автоматты түрде жетекшi дөңгелекқа түсетiн күштi реттеп отырады. Бұл қондырғы да гидрожүйемен жабдықталады және ол негiзгi гидрожүйемен жалғастырылған.</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Ауыл шаруашылығы тракторларында осы жоғарыда айтылған жұмысшы жабдықтармен қоса қуат алатын жабдықтар пайдаланылады. Себебi, көптеген тiркемелi немесе аспалы саймандардың жұмысшы мүшелерiн қозгалысқа келтiру керек. Көбiнесе, жер өңдейтiн машиналардың iшiнде активтi жұмысшы мүшелерi бар культиваторлардың, шөп шабатын машиналардың, тыңайтқыш шашқыштардың, жүгерi, қызылша, картоп жоне сол сияқты өнiмдердi жинайтын комбайндардың жұмысшы мүшелерiне қуат беретiн арнаулы двигательдер койылмайды, ал оларды трактор двигателiмен жалғасқан куат алу бiлiгi арқылы козгалысқа келтiредi.</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lastRenderedPageBreak/>
        <w:t>Осындай қуат алатын бiлiктердi орналасуына қарай бiрнеше түрге бөледi: артта, алда және жанында орналасқан куат алу бiлiктерi. Оның үстiне қуат алу бiлiктерiнiң айналыс жылдамдығы онымен жалғасатын машинаның талабына сай келуге тиiс. Сондықтанда айналыс жылдамдықтары әр түрлi болатын куат алу бiлiктерi болады.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Қуат алу бiлiгiнен қозғалыс алатын ауыл шаруашылығы машиналарын екi топқа бөлуге болады: бiрiншi топқа жұмысшы мүшелерiнiң айналыс жылдамдығы агрегаттың қозғалыс жылдамдығына байланысты машиналар (фрезалар, өнiм жинайтын комбайндар), ал екiншi топқа жұмысшы мүшелерiнiң айналыс жылдамдығы агрегаттың қозғалыс жылдамдығына байланысты өзгеретiн машиналар (сеялкалар, тынайтқыш шашқыштар). Осыларға байланысты қуат алу бiлiгiн байланыссыз және байланысты бiлiктер деп екi түрге бөледi. Олардың ерекшелiгiне толық түсiнiк берiледi.</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Әмбебап-қатараралық тракторлар тек егiншiлiкте ғана емес, онымен қоса мал шаруашылығында да жұмыс iстейдi. Мал шаруашылығын механикаландыру үшiн қолданылатын кейбiр машиналар жалпақ немесе сына тәрiздi белдiктi берiлiстермен қозғалысқа келтiрiледi. Осыған байланысты тракторлар да қозғалыс беретiн қосымша шкивтермен жабдықталады. Олардың да трактор артында немесе жанында орналасатын түрлерi бар.</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Ендi осы жоғарыда айтылған жұмысшы жабдықтардьщ жұмыстары мен түрлерiне жеке-жеке тоқталамыз.</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b/>
          <w:bCs/>
          <w:color w:val="000000"/>
          <w:sz w:val="28"/>
          <w:szCs w:val="28"/>
          <w:lang w:val="kk-KZ" w:eastAsia="ru-RU"/>
        </w:rPr>
        <w:t>Бақылау сұрақтары және тапсырмалар:</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1. Тракторлардың жұмыс жабдықтары не үшін қажет?</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2. Жұмысшы жабдықтармен қандай жұмыстар атқарылады?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3. Қандай құралдарды жұмысшы жабдықтар деп атаймыз?</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4.</w:t>
      </w:r>
      <w:r w:rsidRPr="003D54F5">
        <w:rPr>
          <w:rFonts w:ascii="Times New Roman" w:eastAsia="Times New Roman" w:hAnsi="Times New Roman" w:cs="Times New Roman"/>
          <w:b/>
          <w:bCs/>
          <w:sz w:val="28"/>
          <w:szCs w:val="28"/>
          <w:lang w:val="kk-KZ" w:eastAsia="ru-RU"/>
        </w:rPr>
        <w:t> </w:t>
      </w:r>
      <w:r w:rsidRPr="003D54F5">
        <w:rPr>
          <w:rFonts w:ascii="Times New Roman" w:eastAsia="Times New Roman" w:hAnsi="Times New Roman" w:cs="Times New Roman"/>
          <w:sz w:val="28"/>
          <w:szCs w:val="28"/>
          <w:lang w:val="kk-KZ" w:eastAsia="ru-RU"/>
        </w:rPr>
        <w:t>Трактордың гидравликалық жүйесі қандай қызмет атқарады?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5. Гидрожүйенің құрылысын түсіндіріңіз.</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6. Гидрожүйені қандай қалыпта жұмыс істей алады?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7. Насостың, таратқыштың және гидроцилиндрдің жұмысын айтып беріңіз.</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sz w:val="28"/>
          <w:szCs w:val="28"/>
          <w:lang w:val="kk-KZ" w:eastAsia="ru-RU"/>
        </w:rPr>
        <w:t>8. Аспалы механизмді тракторға бекітудің қандай түрлері бар?</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b/>
          <w:bCs/>
          <w:sz w:val="28"/>
          <w:szCs w:val="28"/>
          <w:lang w:val="kk-KZ" w:eastAsia="ru-RU"/>
        </w:rPr>
        <w:t> </w:t>
      </w:r>
      <w:r w:rsidRPr="003D54F5">
        <w:rPr>
          <w:rFonts w:ascii="Times New Roman" w:eastAsia="Times New Roman" w:hAnsi="Times New Roman" w:cs="Times New Roman"/>
          <w:sz w:val="28"/>
          <w:szCs w:val="28"/>
          <w:lang w:val="kk-KZ" w:eastAsia="ru-RU"/>
        </w:rPr>
        <w:t>9</w:t>
      </w:r>
      <w:r w:rsidRPr="003D54F5">
        <w:rPr>
          <w:rFonts w:ascii="Times New Roman" w:eastAsia="Times New Roman" w:hAnsi="Times New Roman" w:cs="Times New Roman"/>
          <w:color w:val="000000"/>
          <w:sz w:val="28"/>
          <w:szCs w:val="28"/>
          <w:lang w:val="kk-KZ" w:eastAsia="ru-RU"/>
        </w:rPr>
        <w:t>. Қуат алу білігінің қызметін айтып беріңіз.</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10. Тәуелді куат алу білігін қай кезде қолданады?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00000"/>
          <w:sz w:val="28"/>
          <w:szCs w:val="28"/>
          <w:lang w:val="kk-KZ" w:eastAsia="ru-RU"/>
        </w:rPr>
      </w:pPr>
      <w:r w:rsidRPr="003D54F5">
        <w:rPr>
          <w:rFonts w:ascii="Times New Roman" w:eastAsia="Times New Roman" w:hAnsi="Times New Roman" w:cs="Times New Roman"/>
          <w:color w:val="000000"/>
          <w:sz w:val="28"/>
          <w:szCs w:val="28"/>
          <w:lang w:val="kk-KZ" w:eastAsia="ru-RU"/>
        </w:rPr>
        <w:t>11. Тәуелсіз қуат алу білігінің жұмысына талдау жасап беріңіз.</w:t>
      </w: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B83B47" w:rsidRPr="003D54F5" w:rsidRDefault="00B83B47"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val="kk-KZ" w:eastAsia="ru-RU"/>
        </w:rPr>
      </w:pPr>
      <w:r w:rsidRPr="003D54F5">
        <w:rPr>
          <w:rFonts w:ascii="Times New Roman" w:eastAsia="Times New Roman" w:hAnsi="Times New Roman" w:cs="Times New Roman"/>
          <w:b/>
          <w:bCs/>
          <w:i/>
          <w:iCs/>
          <w:color w:val="D3D3D3"/>
          <w:kern w:val="36"/>
          <w:sz w:val="28"/>
          <w:szCs w:val="28"/>
          <w:lang w:val="kk-KZ" w:eastAsia="ru-RU"/>
        </w:rPr>
        <w:t>Тракторлар мен автокөліктердің жалпы қозғалысы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 түлғасы құрылысына қарай рамалы, жартылай рамалы және рамасыз болып бөлінеді. Рамасыз Тракторлар түлғасы көбінесе қуаты аз Тракторларда қолданылады және оның беріктігі жоғары, салмағы жеңіл келеді. Бірақ ол әр түрлі механизмдер тіркеуге икемсіз болады. Тракторлардың рамасыз түлғасы ондағы механизм қораптарынан біріктіріліп жасалынады.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Жартылай рамалы түлғада трансмиссияның қорабына жартылай ғана рама бекітіледі де оған қозғалтқышорналастырылады. Осындай қондырғы көбінесе әмбебап-қатараралық Тракторларда қолданылады.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lastRenderedPageBreak/>
        <w:t>Қуаты үлкен жалпы жұмысқа арналған ТРАКТОР- ларда көбінесе рамалы түлға қолданылады. Олардың беріктігі жоғары жәнеәрбір механизмдер оған жеке- жеке бекітілетіндіктен күту мен реттеу жұмыстарын жүргізу ыңғайлырақ. Бірақ рамалы түлғасы бар трак- торлардың салмағы ауырлау болады.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Рамалы ТРАКТОР түлғасының екі түрі болады: біріншісі берік етіп тұтас жасалады да, екіншісі екі жартылай рамадан құрастырылады. Рамасы тұтас жа- салатындары көбінесе шынжыр табанды Тракторлар (Т-150, ДТ-75). Дөңгелекті Тракторлар (Т-150К, К-701) рамасы құрамалы етіп жасалады. Жартылай рамадан құралған екі бөлік өзара бұрала алады. Сондықтан да мұндай Тракторларды бүру үшін осы екі жартылай раманы бір-бірімен салыстырғандағы жағдайын өзгертеді. Мұндай құрамалы раманың басқадан артықшылығы — жер бедеріне қарай Трактордың икемделуі жақсарады.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 тұлғасына реттеу жұмыстары жүргізілмейді. Тек оның бекіністерінің босап кетпегендігін қадағалап отыру керек.</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Аспалы тірекке Трактордың түлғасын жүргізгіш дөңгелектермен жалгастыратын механизмдер жатады. Аспалы тіректі багыттағыш қондырғы мен серіппелі элемент құрайды. Бағыттағыш қондырғы кедергі кездескен кездегі дөңгелектердің ТРАКТОР Г түлғасымен салыстырғандағы қалай қозғалатындығын анықтайды. Сол бағыттағыш қондырғының құрылысына қарай шынжыр табанды Тракторлардың аспалы тірегі қатты, жартылай қатты және серіппелі болып бөлінеді.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Қатты аспалы тіректердің серіппелі элементі болмайды. Сондықтан олар жылдамдығы өте аз өндірістік Тракторларда қолданылады. БұлТракторларда тірек дөңгелектері рамамен тікелей жалғастырылған. Сондықтан да тегіс емес жер бедерінен өткенде тез жүрсе, ТРАКТОР қатты теңселіске келеді. Жылдамдіқ 1,7 м/сек аспайды.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Жартылай қатты аспалы тірек қолданылғанда бір жақтағы барлық тірек дөңгелектері бір рамаға бекітіледі де, ТРАКТОР тұлғасымен әр түрлі болып жалғанады (үш нүктелі немесе төрт нүктелі).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Аспалы тіректі ТРАКТОР түлғасына үш нүктелі тәсілмен жалғастырғанда, тірек дөңгелектерінің ра- масының арты жүргізгіш белдеменің осіне топсалы етіліп, ал алды қосымша көлденең рамаға серіппелі элемент арқылы бекітіледі. Ал көлденең рама ТРАКТОР түлғасымен ортасы арқылы бір нүктеде ғана топсалы етіліп жалғасады. Сөйтіп, аспалы тірек ТРАКТОР түлғасымен артқы жағында екі нүкте, ал алдыңғы жағында бір нүкте арқылы жалғасады.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Үш нүктелі жартылай қатты аспалы тіректің осылайша құрастырылғандығынан, тірек дөңгелектері өзара бір-бірімен салыстырғанда жылжи алады. Сондықтан олар жер бедеріне жақсы икемделеді де, теңселуі азаяды.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Төрт нүктелі жартылай қатты аспалы тірек те үш нүктелі тәрізді жасалады, тек айырмашылығы трак- тәрдің алдыңғы жағымен серіппелі элемент арқылы жеке-жеке жалғасады.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Жоғарыда айтылып отырған қатты және жарты- лай қатты аспалы тіректердің бір айырмашылығы онда орналастырылатын тірек дөңгелектерінің санына шек қойылмайды, ал олар неғұр лым жиі орналасса, жер бетіне салмақтың </w:t>
      </w:r>
      <w:r w:rsidRPr="003D54F5">
        <w:rPr>
          <w:rFonts w:ascii="Times New Roman" w:eastAsia="Times New Roman" w:hAnsi="Times New Roman" w:cs="Times New Roman"/>
          <w:color w:val="000000"/>
          <w:sz w:val="28"/>
          <w:szCs w:val="28"/>
          <w:lang w:val="kk-KZ" w:eastAsia="ru-RU"/>
        </w:rPr>
        <w:lastRenderedPageBreak/>
        <w:t>таралуы да біркелкі болады. Сөйтіп, ондай Тракторлардың теңселуі күшейеді. Сондықтан да ондай аспалы тірек аз жылдамдіқпен жүріп, ауыр жұмыстарды атқаратын Тракторларға қойылады.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Ауыл шаруашылығында қолданылатын негізгі Тракторларды серіппелі аспалы тірекпен жабдықтай- ді. Мұндай тіректердің негізгі қасиеті жер бедеріне қарай оңай икемделеді және серіппелі элементінің көмегімен теңселмелі қозғалысты жұмсартады.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Серіппелі аспалы тіректер құрылыстарына қарай дербес (ДЭТ-250), рьиагты-балансирлі (ТДТ-75) және балансирлі (ДТ-75, Т-150) болып бөлінеді. Осылар- дің ішінде ауыл шаруашылығы Тракторларында балансирлі аспалы тіректер оның жылдамдығын секундіна 5 метрге дейін арттыруға мүмкіндік береді.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Балансирлі аспалы тіректер тірек дөңгелектері бағыттағыш балансирлерғе ось арқылы айналмалы түрде бекітіледі де, екі балансир өзара топсалы жалғасады. Екі балансир бір-бірінің айналысын серіппе кедерғі тудырады. Сөйтіп сереппелі, балансир және тірек дөңгелектері бір торап құрайды. Мұны балансир торабы деп атайды. Балансир торабыТРАКТОР рамасына ось арқылы топсалы түрде жалғасады. ТРАКТОРға барлығы осындай төрт балансир торабы қойылады. Оның екеуі Трактордың артқы, екеуі алдыңғы болігінің салмағын қабылдайды.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ТРАКТОР кедір-бүдір жер бетімен қозғалғанда, өрбір тірек доңғалағы серіппені қысып, өз балансирлерін ғана көтереді. Серіппе қысылуының салдарынан ТРАКТОР рамасы аздап қана теңселеді. Сөйтіп Трактордың жүрісін жұмсартады.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Дөңгелекті Тракторлардың артқы белдемесіне ас-палы тірек қойылмайды, яғни артқы бедцеме тікелей жүріс дөңгелегіне бекиді. Себебі, аспалы тіректің жұмысын пневматикалық дөңгелектің өзі атқарады. Сондықтан да артқы дөңгелектегі ауа қысымы томен болады. Ал алдыңғы бедцемелерін серіппелі аспалы тірекпен жабдықтайды. Мұндай аспалы тіректің екі түрі: байланысты және байланыссыз түрлері болады. Тракторларда көпшілік жағдайда байланысты аспалытірек қолданылады. Олай деп аталу себебі, оң жақтағы дөңгелектің Бұл қалпы өзгерсе, сол жақ- тағы дөңгелекке де әсерін тигізеді немесе керісінше.</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Байланысты аспалы тіректе екі жақтағы дөңгелек бір осьпен жалғасады. Серіппелі элемент кейбір трак- торларда (МТЗ-80) дөңгелек пен белдеменің аралы- ғына, ал кейбір Тракторларда (Т-150К, К-701) белде- ме мен рама аралығына қойылады. Дөңгелек пен белдеменің аралығын жұмсартқанда орамді серіппе, ал белдеме мен рама аралығын жұмсартқан жағдайда жазық серіппе (рессор) қолданылады.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Дөңгелек пен белдеме аралығына серіппелі элемент қойылған жағдайда екі дөңгелектің бір-бірімен байланыстылығы азаяды, тіпті оны кейде байланыс- сыз аспалы тірек деп те атайды.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Барлық аспалы тіректерге жөндеу жұмыстарынан басқа реттелу жұмыстары жүргізілмейді. Тек қана серіппелі элементтің сереппелігін жөндеу кезінде тексеріп, азайып кетсе жаңасымен алмастырады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Қызметтеріне қарай дөңгелектер қозғайтын және басқаратын дөңгелектер болып екі түрге болінеді. Қозғайтын дөңгелектер трансмиссиядан келген ай- налдыру моментін өзінің шеңбер бойында жанама күшке айналдырады. Ол үшін </w:t>
      </w:r>
      <w:r w:rsidRPr="003D54F5">
        <w:rPr>
          <w:rFonts w:ascii="Times New Roman" w:eastAsia="Times New Roman" w:hAnsi="Times New Roman" w:cs="Times New Roman"/>
          <w:color w:val="000000"/>
          <w:sz w:val="28"/>
          <w:szCs w:val="28"/>
          <w:lang w:val="kk-KZ" w:eastAsia="ru-RU"/>
        </w:rPr>
        <w:lastRenderedPageBreak/>
        <w:t>қозғағыш дөңгелектер жер бетімен ілініске түседі. Жер бетімен дөңгелек аралығында пайда болған жаңа күштің әсерінен ТРАКТОР жылжиді. Сондықтан да мұндай дөңгелектерді қозғағыш немесе жетекші дөңгелектер деп атайды. Қозғағыш дөңгелектердің санына қарай Тракторлардың кедергіден отімділік қасиеті өзгереді. Қозғағыш дөңгелектер көп болған сайын Трактордың өтімділік қасиеті де артады. Сондықтан әмбебап-қатараралық Тракторлардың кейбір түрлерін, өтімділігіжоғары етіп, төрт қозғағыш дөңғелекпен жабдықтай- ді. Олар (Т-40АМ, МТЗ-82) ылғалдылығы жоғары, батпақты жерлерді ондеу кезінде қолданылады. Сөйтіп олардың үлкен тарту күшін тудіруын мүмкіндік жасалады.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Қозғағыш дөңгелектер үшін топырақпен жақсы ілініске түсетін тістері бар пневматикалық шиналар пайдаланады. Олардың басқа дөңгелектерден айыр- машылығы — топырақпен ілінісу қабілеттілігі болып табылады.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Басқару дөңгелектері Трактордың алдыңғы бөлі- гінің салмагын қабылдайды жәнеТРАКТОРға жүріс ба- ғытын береді. Трактордың жүріс бағыты осы басқа- рылатын алдыңғы дөңгелектердің қалпымен анық- талады. Сондықтан да оларды бір оське топсалы етіп жалғастырып, сол топса арқылы ТРАКТОР түлғасымен салыстырғандағы қалпын өзгертіп отырады. Тракторды жеңіл басқару үшін дөңгелектердің қалпын реттеу керек. Ондай реттеулер туралы төменде жүріс бөлігін реттеуге арналған тақырыпта айтылады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Шынжыр табанды жүргізгіш</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Шынжыр табанды жүргізгішті пайдаланғанда ТРАКТОР салмағы жер бетіне үлкен тірек ауданы арқылы тарайды да, топарыққа түсетін меншікті қысымды азайтады. Сондықтан шынжыр табанды Тракторлардың өтімділігі жоғары. Олар үлкен тарту күшін тудыра алады және сырғанауы өте аз болады. Бірақ шынжыр табанды жүргізгіштің бірнеше кемшіліктері бар. Олардың негізгісі салмағының ауырлығы, бағасы жоғары, құрылысы күрделі және қозғалыс жылдамдығының аздығы болып табылады. Дегенмен де шынжыр табанды жүргізгіштер көптеген Тракторларда қолданылады және оның құрылысы олі де жетілдірілуде.</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Шынжыр табанды жүргізгіштер жетекші жұлдізшадан, бағыттагыш тірек және ұстап тұратын дөңгелектерден, тұйықталған шынжыр лентадан құралады. Тұйықталған шынжыр лента өзара топсалы жалғастырылған жеке-жеке буындардан тұрадыжәне ол жетекші жүлдізшамен, бағыттағыш дөңгелектер арқылы иіліп тұрады. Оның астыңғы бетіне аспалы тірек арқылы тірек дөңгелектері тіреледі, ал үстіңгі тармағы үстап тұратын дөңгелектерге тіреледі.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Трансмиссиядан келетін қуат жетекші жұлдізшаны айналдырады да, онымен бірге шынжыр лентаны да айналдырады. Шынжыр лента төменгі тармақ ар- қылы топырақпен ілініседі, сөйтіп Тракторды қозғаушы күш тудырады. Жетекші жүлдізшадан откен шынжыр лента оның шеңбері бойымен иіліп, ұстап тұрған дөңгелектер арқылы бағыттағыш дөңгелекке барады. Бағыттағыш дөңгелектен айнала өтіп, қайтадан жер бетіне тоселеді. Осылайша шынжыр табанды жүргізгіштер Трактордың жылжуы үшін жасанды жүріс жолын жасайды, яғни шынжыр беті арқылы тірек дөңгелектері қозғалады.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Шынжыр табанды жүргізгіштің қалыпты жұмыс істеуі үшін оның лентасын қалыпты мөлшерде керу керек. Ол үшін бағыттағыш дөңгелектерге лентаны </w:t>
      </w:r>
      <w:r w:rsidRPr="003D54F5">
        <w:rPr>
          <w:rFonts w:ascii="Times New Roman" w:eastAsia="Times New Roman" w:hAnsi="Times New Roman" w:cs="Times New Roman"/>
          <w:color w:val="000000"/>
          <w:sz w:val="28"/>
          <w:szCs w:val="28"/>
          <w:lang w:val="kk-KZ" w:eastAsia="ru-RU"/>
        </w:rPr>
        <w:lastRenderedPageBreak/>
        <w:t>керетін арнаулы механизм орнатылады. Шынжыр табанды жүргізгіштің жұмысын тексеру және қалпына келтіру жөнінде төменде айтылады.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ТРАКТОР жүріс болігінің жұмысын реттеу</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Дөңгелекті Тракторлардың жүріс болігінде реттелетін мынадай көрсеткіштер бар. Екі дөңгелектің ара қашықтығын реттеу омбебап-қатараралық Тракторларда жүргізіледі. Себебі, өңделетін осімдіктің қата- раралық қашықтыгы дақыл түріне қарай әр түрлі болады, яғни Трактордың екі дөңгелегі арасының қашықтығы да сол қатараралық қашықтықпен сой- кес келуі тиіс. Жалпы жұмысқа арналған Тракторларда (Т-150К, К-701) екі дөңғелек аралығы тұрақты болады. Тек 150К Тракторында ғана орнықтылығын жақсарту үшін кейде кеңітеді.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Екі дөңгелек аралығын өзгертудің бірнеше тосілі бар. Оның ең қарапайым жолы, дөңгелекті аударып орналастырады. Осы кезде дөңгелек дискісінің есебінен ара қашықтығы өзгереді. Бірақ мұндай өзгертудің мөлшері онша көп болмайды. Бұл тек қосымша аз мөлшерге өзгерту үшін ғана қолданыла- ді. Басқа тосілдерді қолданғанда алдыңғы және ар- тқы дөңгелектердің ара қашықтығы әр түрлі болып өзгертіледі. Артқы дөңгелектердің ара қашықтығын өзгерту үшін арнаулы қондырғы қолданылады.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Алдыңғы дөңгелектердің ара қашықтығы сатылы түрде өзгертіледі. Ол үшін дөңгелек дискісі мен крон- штейннің өзара Бұл қалпын өзгертеді, яғни дөңгелек дискісін кронштейннің сыртына немесе ішіне бекітуге байланысты екі дөңгелек ара қашықтығы өзгереді. Осыған қосымша дөңгелек торабының ось- ке жалғасқан қалпын өзгертеді. Ол үшін сынаны шығарып алып, дөңгелек торабын сыртқа немесе ішке қарай жылжытады. Кейбір Тракторларда (МТЗ-52, МТЗ-82) алдыңғы дөңгелектердің ара қашықтығын сатысыз өзгерту үшін, артқы дөңгелектердегі сияқ- ты, винтті механизм қолданылады. Сонда ара қашықтық 1200 миллиметрден 1500 миллиметрге дейін сатысыз өзгеруге можбүр болатынын байқау қиын емес. Дөңгелекті Тракторлардың алдыңгы дөңгелектері ара қашықтығын өзгерткен кезде оларды өзара жалғастыратын басқару механизмі тізгінінің де ұзындығы өзгертілуі тиіс.</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Дөңгелектердің ара қашықтығын, оның дискісін аударып өзгерткен кезде оң жақтағы дөңгелек пен сол жақтағы дөңгелектердің өзара орнын алмастырады.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Әмбебап-қатараралық Тракторларда екі дөңгелек ара қашықтығын </w:t>
      </w:r>
      <w:r w:rsidR="007939F9">
        <w:rPr>
          <w:rFonts w:ascii="Times New Roman" w:eastAsia="Times New Roman" w:hAnsi="Times New Roman" w:cs="Times New Roman"/>
          <w:color w:val="000000"/>
          <w:sz w:val="28"/>
          <w:szCs w:val="28"/>
          <w:lang w:val="kk-KZ" w:eastAsia="ru-RU"/>
        </w:rPr>
        <w:t>өзгертумен қатар жолдіқ саңыла</w:t>
      </w:r>
      <w:r w:rsidRPr="003D54F5">
        <w:rPr>
          <w:rFonts w:ascii="Times New Roman" w:eastAsia="Times New Roman" w:hAnsi="Times New Roman" w:cs="Times New Roman"/>
          <w:color w:val="000000"/>
          <w:sz w:val="28"/>
          <w:szCs w:val="28"/>
          <w:lang w:val="kk-KZ" w:eastAsia="ru-RU"/>
        </w:rPr>
        <w:t>удан да өзгертеді. Мұндай реттеу барлық қатараралық Тракторларда емес, тек кейбір түрлерінде гана (Т-25А, Т-40А) жүргізіледі. Жолдіқ саңылаудағы өзгерту үшін БұлТракторлардың алдыңғы дөңгелектерін өзгертіп бекітетін қондырғы қолданылады, ал артқы дөңгелектерді көтеріп-түсіру үшін соңғы беріліс редукторының қорабын басқаша бекітеді.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Осы аталған шамалардан басқа алдыңғы екі дөңге- лектің айқасқыштығ</w:t>
      </w:r>
      <w:r w:rsidR="007939F9">
        <w:rPr>
          <w:rFonts w:ascii="Times New Roman" w:eastAsia="Times New Roman" w:hAnsi="Times New Roman" w:cs="Times New Roman"/>
          <w:color w:val="000000"/>
          <w:sz w:val="28"/>
          <w:szCs w:val="28"/>
          <w:lang w:val="kk-KZ" w:eastAsia="ru-RU"/>
        </w:rPr>
        <w:t>ын реттейді, яғни осы дөңгелек</w:t>
      </w:r>
      <w:r w:rsidRPr="003D54F5">
        <w:rPr>
          <w:rFonts w:ascii="Times New Roman" w:eastAsia="Times New Roman" w:hAnsi="Times New Roman" w:cs="Times New Roman"/>
          <w:color w:val="000000"/>
          <w:sz w:val="28"/>
          <w:szCs w:val="28"/>
          <w:lang w:val="kk-KZ" w:eastAsia="ru-RU"/>
        </w:rPr>
        <w:t>тердің жазықтық бағыттары өзара айқасатындай етіп орналастырылады. Себебі, Трактордың жүріс ба- ғыты тұрақты болу үшін басқаратын дөңгелектарды сыртқа қарай жантайтып орналастырады. Егер енді олардың алдыңғы жағын бір-біріне жақын орналастырмаса, олар дөңгелеген кезде сыртқа қарай тарта береді де, тез төзуына жағдай жасайды.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Алдыңғы дөңгелектердің айқасу мөлшері, олардың алдыңғы және артқы жағын өлшегендегі айыр- машылығы болады. Қалыпты мөлшермен сойкес </w:t>
      </w:r>
      <w:r w:rsidRPr="003D54F5">
        <w:rPr>
          <w:rFonts w:ascii="Times New Roman" w:eastAsia="Times New Roman" w:hAnsi="Times New Roman" w:cs="Times New Roman"/>
          <w:color w:val="000000"/>
          <w:sz w:val="28"/>
          <w:szCs w:val="28"/>
          <w:lang w:val="kk-KZ" w:eastAsia="ru-RU"/>
        </w:rPr>
        <w:lastRenderedPageBreak/>
        <w:t>келмеген жағдайда басқару механизмінің тізгінінің ұзындығын өзгерту арқылы қалыпқа келтіреді.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Шынжыр табанды Тракторлардың жүріс бөлігінің жұмысын реттегенде, ең бірінші шынжырдің керілу мөлшерін қалыпқа келтіреді. Ол үшін арнаулы кергіш механизм қойылады, яғни бағыттағыш дөңгелекті винтті механизм арқылы итеріп тұрады. Сонда жетекші, жүлдізшамен бағыттағыш дөңғелектің ара қашықтығы өзгереді де, оларды айналып өтетін шын- жырдің да керілуі өзгереді.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Винтті механизм серіппе арқылы бағыттағыш доңғелекті итереді. Сондықтан да жұмыс кезінде осы серіппенің қысу есебінен шынжырдің ұзындығы өзгереді. Бұл ойлы-қырлы жерлермен жүрген кезде шынжырдің ұзындығы әр түрлі болып өзгеруіне мүмкіндік береді. Оның үстіне дөңғелектер мен шынжыр аралықтарына тас түссе де, шынжырдің керілуі артады. Осындай жағдайларда жүріс бөлігін істен шығармай сақтап қалу қызметін осы кергіш механизмдегі серіппе атқарады.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Шынжырдің керілу мөлшерін, оның екі үстағыш дөңгелектерінің аралығында өз салмағымен салбырау шамасын өлшеу арқылы анықтайды.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Егер осы салбырау мөлшері қалыпты мөлшерден аз болса, онда шынжырді босатады, ал көп болса кереді, реттейді.</w:t>
      </w:r>
    </w:p>
    <w:p w:rsidR="00B83B47" w:rsidRPr="003D54F5" w:rsidRDefault="00B83B47" w:rsidP="007939F9">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w:t>
      </w:r>
      <w:r w:rsidRPr="003D54F5">
        <w:rPr>
          <w:rFonts w:ascii="Times New Roman" w:eastAsia="Times New Roman" w:hAnsi="Times New Roman" w:cs="Times New Roman"/>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Бақылау сұрақтары мен тапсырмалар:</w:t>
      </w:r>
    </w:p>
    <w:p w:rsidR="00B83B47" w:rsidRPr="003D54F5" w:rsidRDefault="00B83B47" w:rsidP="007939F9">
      <w:pPr>
        <w:shd w:val="clear" w:color="auto" w:fill="CBCBCB"/>
        <w:tabs>
          <w:tab w:val="left" w:pos="851"/>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1. Тракторлардың жүріс бөлігі қандай қондыргылар- дан тұрады?</w:t>
      </w:r>
    </w:p>
    <w:p w:rsidR="00B83B47" w:rsidRPr="003D54F5" w:rsidRDefault="00B83B47" w:rsidP="007939F9">
      <w:pPr>
        <w:shd w:val="clear" w:color="auto" w:fill="CBCBCB"/>
        <w:tabs>
          <w:tab w:val="left" w:pos="851"/>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2. Автомобильмен салыстырганда Трактордың жүріс бөлігінің ерекшелігі неде?</w:t>
      </w:r>
    </w:p>
    <w:p w:rsidR="00B83B47" w:rsidRPr="003D54F5" w:rsidRDefault="00B83B47" w:rsidP="007939F9">
      <w:pPr>
        <w:shd w:val="clear" w:color="auto" w:fill="CBCBCB"/>
        <w:tabs>
          <w:tab w:val="left" w:pos="851"/>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3. ТРАКТОР дөңгелек аспаларының қандай түрлерін білесіз?</w:t>
      </w:r>
    </w:p>
    <w:p w:rsidR="00B83B47" w:rsidRPr="003D54F5" w:rsidRDefault="00B83B47" w:rsidP="007939F9">
      <w:pPr>
        <w:shd w:val="clear" w:color="auto" w:fill="CBCBCB"/>
        <w:tabs>
          <w:tab w:val="left" w:pos="851"/>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4. Шынжыр табанды жүргізгіштің артықшылығы мен кемшілігін талдап беріңіз!</w:t>
      </w:r>
    </w:p>
    <w:p w:rsidR="00B83B47" w:rsidRPr="003D54F5" w:rsidRDefault="00B83B47" w:rsidP="007939F9">
      <w:pPr>
        <w:shd w:val="clear" w:color="auto" w:fill="CBCBCB"/>
        <w:tabs>
          <w:tab w:val="left" w:pos="851"/>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5. Трактордың жүріс бөлігіне нендей реттеулер жасалады ?</w:t>
      </w:r>
    </w:p>
    <w:p w:rsidR="007939F9" w:rsidRDefault="007939F9"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i/>
          <w:iCs/>
          <w:color w:val="D3D3D3"/>
          <w:kern w:val="36"/>
          <w:sz w:val="28"/>
          <w:szCs w:val="28"/>
          <w:lang w:val="kk-KZ" w:eastAsia="ru-RU"/>
        </w:rPr>
      </w:pPr>
    </w:p>
    <w:p w:rsidR="00B83B47" w:rsidRPr="0099228F" w:rsidRDefault="00B83B47" w:rsidP="003D54F5">
      <w:pPr>
        <w:pBdr>
          <w:bottom w:val="single" w:sz="36" w:space="0" w:color="707070"/>
        </w:pBdr>
        <w:shd w:val="clear" w:color="auto" w:fill="808080"/>
        <w:spacing w:after="0" w:line="240" w:lineRule="auto"/>
        <w:ind w:firstLine="567"/>
        <w:jc w:val="both"/>
        <w:outlineLvl w:val="0"/>
        <w:rPr>
          <w:rFonts w:ascii="Times New Roman" w:eastAsia="Times New Roman" w:hAnsi="Times New Roman" w:cs="Times New Roman"/>
          <w:b/>
          <w:bCs/>
          <w:color w:val="D3D3D3"/>
          <w:kern w:val="36"/>
          <w:sz w:val="28"/>
          <w:szCs w:val="28"/>
          <w:lang w:val="kk-KZ" w:eastAsia="ru-RU"/>
        </w:rPr>
      </w:pPr>
      <w:r w:rsidRPr="0099228F">
        <w:rPr>
          <w:rFonts w:ascii="Times New Roman" w:eastAsia="Times New Roman" w:hAnsi="Times New Roman" w:cs="Times New Roman"/>
          <w:b/>
          <w:bCs/>
          <w:i/>
          <w:iCs/>
          <w:color w:val="D3D3D3"/>
          <w:kern w:val="36"/>
          <w:sz w:val="28"/>
          <w:szCs w:val="28"/>
          <w:lang w:val="kk-KZ" w:eastAsia="ru-RU"/>
        </w:rPr>
        <w:t>Антиблокировкалы АВ8 жүйесі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XX ғасыр соңында антиблокировкалы АБС (АВ8, Апіііоск Вгакіп§ Зузіегп) жүйе кең көлемде қолдау таба бастады. Бастапқы кезде қүны қымбат спәрт- тық машиналарда, содан кейін басқа машиналарда тежеуіш жүйесінің бір бөлігі ретінде қолданыла бастады.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АБС терминін автомобиль өндірушілердің барлығы қолданады, оларға шамалы ғана өзгерістер енгізіп өзгеше атауда.</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Дөңгелектің 15-30 пайыздіқ тайғанақтаған кезінде ғана оның жол бетімен (құрғақ және дімқыл асфальт, тапталған қар) максимальді ілінісуі болады. Осындай тайғанақтау кезінде ғана жүйе элементтерін реттеп, дөңгелектің жол бетімен максимальді ілінісуін қамтамасыз етуді АВС атқарады.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Көбінесе, күтпеген жерден (басып кету қаупі туғанда, т.б. тосын болатын жағдайларда), автомобильді тез тоқтату керек болады. Мұндай жағдайда автомобильді дұрыс тежеу дөңгелегі тайғанай бастағанша, яғни дөңгелектің айналуы тоқтап, жол бетімен сырғанай бастағанға дейін іске асырылуы керек.</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Тежеу кезінде дөңгелекті толық тоқтатып қойып жүруге болмайды, себебі біріншіден, тежеу жолы ұзарады, осіресе, тайғак жолдарда, ал екіншіден, </w:t>
      </w:r>
      <w:r w:rsidRPr="003D54F5">
        <w:rPr>
          <w:rFonts w:ascii="Times New Roman" w:eastAsia="Times New Roman" w:hAnsi="Times New Roman" w:cs="Times New Roman"/>
          <w:color w:val="000000"/>
          <w:sz w:val="28"/>
          <w:szCs w:val="28"/>
          <w:lang w:val="kk-KZ" w:eastAsia="ru-RU"/>
        </w:rPr>
        <w:lastRenderedPageBreak/>
        <w:t>автомобильдердің көлденең сырғанау қаупі туады. Сондықтан сырғанай бастағанда тежеу педалін боса- тып жіберу керек. Тежеу күші аз жұмсалғанның өзінде де сырғанау жиі кездесетін тайғақ жолдарда тежеу педалін жиі-жиі босатып жіберіп, қайталап тежеп отыру әдісін қолданған жөн. Бұл одіспен жүргізуші тежеу педаліне жылдам және қысқа басу арқылы дөңгелектің толық тұрып қалмауын қамтамасыз етеді.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АВС осы одіспен тежеу жүйесінің жұмысын реттейді. Жүргізуші тежеу педалін басқан кезден бастап АВС үлкен жиілікпен тежеу механизмдерін іске оте тез қосып және ажыратып отырады. АВС тежеу кезінде дөңгелектерді сырғанаттырмай (айналу кезінде) автомобильді тежеуді қамтамасыз етеді.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Автомобильдерде кездесетін АВ8-тің құрамы үш топқа бөлінеді:</w:t>
      </w:r>
    </w:p>
    <w:p w:rsidR="00B83B47" w:rsidRPr="003D54F5" w:rsidRDefault="00B83B47" w:rsidP="007939F9">
      <w:pPr>
        <w:shd w:val="clear" w:color="auto" w:fill="CBCBCB"/>
        <w:tabs>
          <w:tab w:val="left" w:pos="851"/>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1.Сезгіштерден (дөңгелектерге қондырылған және олардың айналу жылдамдығын анықтайтын);</w:t>
      </w:r>
    </w:p>
    <w:p w:rsidR="00B83B47" w:rsidRPr="003D54F5" w:rsidRDefault="00B83B47" w:rsidP="007939F9">
      <w:pPr>
        <w:shd w:val="clear" w:color="auto" w:fill="CBCBCB"/>
        <w:tabs>
          <w:tab w:val="left" w:pos="851"/>
        </w:tabs>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2. Электронды басқару блогынан;</w:t>
      </w:r>
    </w:p>
    <w:p w:rsidR="00B83B47" w:rsidRPr="003D54F5" w:rsidRDefault="00B83B47" w:rsidP="007939F9">
      <w:pPr>
        <w:numPr>
          <w:ilvl w:val="1"/>
          <w:numId w:val="4"/>
        </w:numPr>
        <w:shd w:val="clear" w:color="auto" w:fill="CBCBCB"/>
        <w:tabs>
          <w:tab w:val="left" w:pos="851"/>
        </w:tabs>
        <w:spacing w:after="0" w:line="240" w:lineRule="auto"/>
        <w:ind w:left="0"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val="kk-KZ" w:eastAsia="ru-RU"/>
        </w:rPr>
        <w:t>Модулятордан немесе модуляторлар блогынан, тежегіш магистраліндегі қысымды оте тез өзгертіп отырады.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Дөңгелек ступицасына тиісті тожі бекітілген. Тісті тожі (венец) үстінде сезгіш орнатылады, ол катушка ішінде орналасқанмагнитті қалқаншалардан (жүрекшеден) тұрады. Тісті тәжі айналған кезде катушка ішінде дөңгелектің бұрыштық жылдамдығына жұпты электр өрісі пайда болады. Сезгішпен осылайша алынған хабарлар ЭББ (электронды басқару блогы - ЭББ) беріледі.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АВЗ-тің электронды басқару блогы (ЭББ) хабарларды дөңгелектен алады. Басқару блогы дөңгелектердің айналу жылдамдығын бақылап отырады. Дөңгелектерді тежеген кезде ЭББ модуляторларға (2)</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(5.8-сурет), ал олар тежегіштердің электронды реттеуіштеріне (4) «қысымды көбейт» және «қысымды азайт» деген бүйрықтарды үйымдастырып отырады. Осындай командалардың реттері төрттен — он жетіГцдейін жетеді.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Модуляторлар (2) тежегіштердің электронды реттеуіштері (4) арқылы «қысымды төмендет» және «қысымды жогарылат» деген бүйрықты орындайды. ЭББ модуляторлары (2) мен тежегіштердің электрон- ді реттеуіштері (4) екі электромагниттік клапаннан құралады.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Біріншісі—тежеу жүйесінің бас цилиндрінен дөңгелектің тежеу цилиндріне баратын сұйық жолын (магистралін) жабады (бөгейді), екіншісі - қысым магистральда жогарылағанда гидроаккумулятор резервуарына баратын тежегіш сұйықтың жолын ашады. Осы клапандардың ашылып-жабылуы, тежеу меха- низмінің қосылып және ажыратылуы ЭББ арқылы 4-17 Гц жиілікпен басқарылады.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Ең қымбат немесе ең тиімді жүйелерде әр дөңгелекте жеке реттеу тежегіш құрылғысы бар. Әрине мұнда бұрыштық жылдамдіқ сезгіштер, модуляторлар мен басқару каналдар саны дөңгелек санына тең (5.8.б-сурет).</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Жетекші дөңгелектерде екі сезгіші, бір ортақ модулятәры және бір басқару каналы бар АВ8 арзанырақ болады. Ең көп тараған АВ8 жүйесі — тәрт сезгішті, екі модулятәрлы және екі басқару каналды.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Қазіргі кезде үш басқару каналы бар, бұрыштық жылдамдіқты, тәрт сезгішті жүйе шығарыла бастады. Бұл жүйеде үш модулятәржәне үш каналмен жұмыс </w:t>
      </w:r>
      <w:r w:rsidRPr="003D54F5">
        <w:rPr>
          <w:rFonts w:ascii="Times New Roman" w:eastAsia="Times New Roman" w:hAnsi="Times New Roman" w:cs="Times New Roman"/>
          <w:color w:val="000000"/>
          <w:sz w:val="28"/>
          <w:szCs w:val="28"/>
          <w:lang w:val="kk-KZ" w:eastAsia="ru-RU"/>
        </w:rPr>
        <w:lastRenderedPageBreak/>
        <w:t>істейді, алдыңғы дөңгелектерге жеке-жеке және артқы дөңгелектерге бір каналмен реттеулер жүргізеді. Тежегіш магистраліндегі сұйық қысымы тек басты тежегіш цилиндрінен ғана емес, сонымен қатар арнайы гидронасосты жүйе арқылы да беріледі.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Жаңа АВ8-те ЭББ-мен автомобиль қозғалыс динамикасы, жолдің қиғаштау бұрышы, жер бетімен ілінісу және де басқа факторлар бағаланып, осы хабарлар арқылы тежегіш магистраліне қандай қысым қажетекені анықталып отырады. Қысым мәнін анықтап, гидроаккумуляторға беретін тежегіш сұйықтығын беру мөлшерін қамтамасыз етеді.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Оаітіег Сһгукіег концерні Ьисак компаниясымен бірге тағы бір тапсырманы шешті. Автомобильді тез тоқтату керек болса, (бұл жерде жүргізуші тежегіш педальді басқаннан кейін) жүйе бәртты компьютер көмегімен оптимальді қысым мен минимальді тежелу жолын анықтайды. ЭББ - жол жағдайын ескере отырып және магистральдағы қысымды өзгерту арқылы жүргізуші үшін барлық жұмыстарды сапалы орындайды.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Келесі бір қауіпсіздік шараларын жақсарту жолы— қарсы блокты жүйенің (антиблокировочная системаАБС) тайғанақтауға қарсы (антипробуксовочной - АПС) жүйемен бір басқару орталығында байланы- суы.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Қауіпті жағдайлар кезінде тежегіш педальді қатты басса да автомобиль алған бағытынан ауытқымайды, бұрылмайды. Керісінше автомобиль алған бағытын өзгертпейді, ал жол тайғақ кезде бұрылыста автомобильді тежесеңіз ол сырғанамайды.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Жүйенің дұрыс жұмыс істемей тұрғанын «АВ8» жазуымен индикатәр белгі береді. Қозғалтқыш іске қосылғаннан кейін «АВ8» жазулы индикатәр 2-3 сек кейін сөнуі керек. Егер дабыл қозғалтқыш жұмыс істеп тұрған кезде «АВ8» индикатәры жанып түрса, онда ТҚК орталығына барып жүйені тексеру қажет және қажет болса жөндету керек.</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АВ8 жүйесі бар автомобильдерді тежеген кезде тежегіштің педалін (1) (5.8-сурет) дүркін-дүркін импульсті басып-босатуға болмайды (АВ8 жоқ автомобильдей), оны бір ақ рет басып автомобиль тежелгеннен кейін босату қажет, сол кезде электронды басқару блогы тежеуді қамтамасыз етеді.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noProof/>
          <w:color w:val="0A0A0A"/>
          <w:sz w:val="28"/>
          <w:szCs w:val="28"/>
          <w:lang w:eastAsia="ru-RU"/>
        </w:rPr>
        <w:lastRenderedPageBreak/>
        <w:drawing>
          <wp:inline distT="0" distB="0" distL="0" distR="0" wp14:anchorId="19013736" wp14:editId="5EAFD1A1">
            <wp:extent cx="2657475" cy="3581400"/>
            <wp:effectExtent l="0" t="0" r="9525" b="0"/>
            <wp:docPr id="68" name="Рисунок 68" descr="http://main.tpkelbook.com/images_elb/99/29k/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main.tpkelbook.com/images_elb/99/29k/image001.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57475" cy="3581400"/>
                    </a:xfrm>
                    <a:prstGeom prst="rect">
                      <a:avLst/>
                    </a:prstGeom>
                    <a:noFill/>
                    <a:ln>
                      <a:noFill/>
                    </a:ln>
                  </pic:spPr>
                </pic:pic>
              </a:graphicData>
            </a:graphic>
          </wp:inline>
        </w:drawing>
      </w:r>
      <w:r w:rsidRPr="003D54F5">
        <w:rPr>
          <w:rFonts w:ascii="Times New Roman" w:eastAsia="Times New Roman" w:hAnsi="Times New Roman" w:cs="Times New Roman"/>
          <w:noProof/>
          <w:color w:val="0A0A0A"/>
          <w:sz w:val="28"/>
          <w:szCs w:val="28"/>
          <w:lang w:eastAsia="ru-RU"/>
        </w:rPr>
        <w:drawing>
          <wp:inline distT="0" distB="0" distL="0" distR="0" wp14:anchorId="1A0A047A" wp14:editId="0D5A80E2">
            <wp:extent cx="1971675" cy="3571875"/>
            <wp:effectExtent l="0" t="0" r="9525" b="9525"/>
            <wp:docPr id="69" name="Рисунок 69" descr="http://main.tpkelbook.com/images_elb/99/29k/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main.tpkelbook.com/images_elb/99/29k/image002.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71675" cy="3571875"/>
                    </a:xfrm>
                    <a:prstGeom prst="rect">
                      <a:avLst/>
                    </a:prstGeom>
                    <a:noFill/>
                    <a:ln>
                      <a:noFill/>
                    </a:ln>
                  </pic:spPr>
                </pic:pic>
              </a:graphicData>
            </a:graphic>
          </wp:inline>
        </w:drawing>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b/>
          <w:bCs/>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5.8-сурет. Автомобиль АВ8 түрлері:</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00000"/>
          <w:sz w:val="28"/>
          <w:szCs w:val="28"/>
          <w:lang w:val="kk-KZ" w:eastAsia="ru-RU"/>
        </w:rPr>
        <w:t>а-бір сезгілі (3), бір модулятәрлы(2) және бір тежегішгің электронды реттеуіші (4); б-төрт сезгілі(З), тәрт модулятәрлы(З) және тәрт тежегіштердің электронды реттеуіштері (4).</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eastAsia="ru-RU"/>
        </w:rPr>
      </w:pPr>
      <w:r w:rsidRPr="003D54F5">
        <w:rPr>
          <w:rFonts w:ascii="Times New Roman" w:eastAsia="Times New Roman" w:hAnsi="Times New Roman" w:cs="Times New Roman"/>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 xml:space="preserve">Мысалы, жолдардағы қауіпсіздік мамандары тексергенде құрғақ жолда соқтығысқан АВ8 пен жабдықталған автомобильдердегі адамдар өлімі, АВ8 жоқ автомобильдер апатына қарағанда 42 пайыз жоғары болған. Барлық жағдайларда жүргізушілер жай автомобильден АВ5 пен жабдықталған автомобильге ауысып отырғанда қателіктер жіберген. Олар әдеттегідей тежеу педалін импульсті баса </w:t>
      </w:r>
      <w:r w:rsidRPr="003D54F5">
        <w:rPr>
          <w:rFonts w:ascii="Times New Roman" w:eastAsia="Times New Roman" w:hAnsi="Times New Roman" w:cs="Times New Roman"/>
          <w:color w:val="000000"/>
          <w:sz w:val="28"/>
          <w:szCs w:val="28"/>
          <w:lang w:val="kk-KZ" w:eastAsia="ru-RU"/>
        </w:rPr>
        <w:lastRenderedPageBreak/>
        <w:t>берген. Сонымен бірге ЭББ баратын хабарлар үзіліп, тежеу жүйесі төмендеп, қауіпті жағдайға дейін барған. Сондық- тан АВ8 бар автомобильдерде тежеу педалін бір ақ рет басып, автомобиль тежелгеннен кейін босату қажет.</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Құрғақ жолда АВ5 тежеу жолын 20 пайызға азайтады. Қар және дімқыл жерде тежеу жолы біршама көп. АВ5 жүйесін қолдану шинаның жұмыс қызметін біршама ұзартады.</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A0A0A"/>
          <w:sz w:val="28"/>
          <w:szCs w:val="28"/>
          <w:lang w:val="kk-KZ" w:eastAsia="ru-RU"/>
        </w:rPr>
        <w:t> </w:t>
      </w:r>
    </w:p>
    <w:p w:rsidR="00B83B47" w:rsidRPr="003D54F5" w:rsidRDefault="00B83B47" w:rsidP="003D54F5">
      <w:pPr>
        <w:shd w:val="clear" w:color="auto" w:fill="CBCBCB"/>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b/>
          <w:bCs/>
          <w:color w:val="000000"/>
          <w:sz w:val="28"/>
          <w:szCs w:val="28"/>
          <w:lang w:val="kk-KZ" w:eastAsia="ru-RU"/>
        </w:rPr>
        <w:t>Бақылау сұрақтары мен тапсырмалар:</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1. АВ5 қондырғысын не үшін қолданады?</w:t>
      </w:r>
    </w:p>
    <w:p w:rsidR="00B83B47" w:rsidRPr="003D54F5" w:rsidRDefault="00B83B47" w:rsidP="007939F9">
      <w:pPr>
        <w:shd w:val="clear" w:color="auto" w:fill="CBCBCB"/>
        <w:tabs>
          <w:tab w:val="left" w:pos="851"/>
          <w:tab w:val="left" w:pos="993"/>
        </w:tabs>
        <w:spacing w:after="0" w:line="240" w:lineRule="auto"/>
        <w:ind w:firstLine="567"/>
        <w:jc w:val="both"/>
        <w:rPr>
          <w:rFonts w:ascii="Times New Roman" w:eastAsia="Times New Roman" w:hAnsi="Times New Roman" w:cs="Times New Roman"/>
          <w:color w:val="0A0A0A"/>
          <w:sz w:val="28"/>
          <w:szCs w:val="28"/>
          <w:lang w:val="kk-KZ" w:eastAsia="ru-RU"/>
        </w:rPr>
      </w:pPr>
      <w:r w:rsidRPr="003D54F5">
        <w:rPr>
          <w:rFonts w:ascii="Times New Roman" w:eastAsia="Times New Roman" w:hAnsi="Times New Roman" w:cs="Times New Roman"/>
          <w:color w:val="000000"/>
          <w:sz w:val="28"/>
          <w:szCs w:val="28"/>
          <w:lang w:val="kk-KZ" w:eastAsia="ru-RU"/>
        </w:rPr>
        <w:t>2. Мұндай қондырғылардың қандай түрлерін білесіз?</w:t>
      </w:r>
    </w:p>
    <w:p w:rsidR="00B83B47" w:rsidRPr="003D54F5" w:rsidRDefault="00B83B47" w:rsidP="007939F9">
      <w:pPr>
        <w:numPr>
          <w:ilvl w:val="1"/>
          <w:numId w:val="5"/>
        </w:numPr>
        <w:shd w:val="clear" w:color="auto" w:fill="CBCBCB"/>
        <w:tabs>
          <w:tab w:val="left" w:pos="851"/>
          <w:tab w:val="left" w:pos="993"/>
        </w:tabs>
        <w:spacing w:after="0" w:line="240" w:lineRule="auto"/>
        <w:ind w:left="0"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val="kk-KZ" w:eastAsia="ru-RU"/>
        </w:rPr>
        <w:t>АВ8 қондырғысының жұмысын түсіндіріңіз!</w:t>
      </w:r>
    </w:p>
    <w:p w:rsidR="00B83B47" w:rsidRPr="003D54F5" w:rsidRDefault="00B83B47" w:rsidP="007939F9">
      <w:pPr>
        <w:numPr>
          <w:ilvl w:val="1"/>
          <w:numId w:val="5"/>
        </w:numPr>
        <w:shd w:val="clear" w:color="auto" w:fill="CBCBCB"/>
        <w:tabs>
          <w:tab w:val="left" w:pos="851"/>
          <w:tab w:val="left" w:pos="993"/>
        </w:tabs>
        <w:spacing w:after="0" w:line="240" w:lineRule="auto"/>
        <w:ind w:left="0" w:firstLine="567"/>
        <w:jc w:val="both"/>
        <w:rPr>
          <w:rFonts w:ascii="Times New Roman" w:eastAsia="Times New Roman" w:hAnsi="Times New Roman" w:cs="Times New Roman"/>
          <w:color w:val="000000"/>
          <w:sz w:val="28"/>
          <w:szCs w:val="28"/>
          <w:lang w:eastAsia="ru-RU"/>
        </w:rPr>
      </w:pPr>
      <w:r w:rsidRPr="003D54F5">
        <w:rPr>
          <w:rFonts w:ascii="Times New Roman" w:eastAsia="Times New Roman" w:hAnsi="Times New Roman" w:cs="Times New Roman"/>
          <w:color w:val="000000"/>
          <w:sz w:val="28"/>
          <w:szCs w:val="28"/>
          <w:lang w:val="kk-KZ" w:eastAsia="ru-RU"/>
        </w:rPr>
        <w:t>АВ5 қондырғысының артықшылығын талдап беріңіз!</w:t>
      </w:r>
    </w:p>
    <w:p w:rsidR="007939F9" w:rsidRDefault="007939F9"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p>
    <w:p w:rsidR="00B83B47" w:rsidRPr="007939F9" w:rsidRDefault="00B83B47" w:rsidP="003D54F5">
      <w:pPr>
        <w:tabs>
          <w:tab w:val="left" w:pos="1455"/>
        </w:tabs>
        <w:spacing w:after="0" w:line="240" w:lineRule="auto"/>
        <w:ind w:firstLine="567"/>
        <w:jc w:val="both"/>
        <w:rPr>
          <w:rFonts w:ascii="Times New Roman" w:eastAsia="Times New Roman" w:hAnsi="Times New Roman" w:cs="Times New Roman"/>
          <w:b/>
          <w:sz w:val="28"/>
          <w:szCs w:val="28"/>
          <w:lang w:val="kk-KZ" w:eastAsia="ru-RU"/>
        </w:rPr>
      </w:pPr>
      <w:r w:rsidRPr="007939F9">
        <w:rPr>
          <w:rFonts w:ascii="Times New Roman" w:eastAsia="Times New Roman" w:hAnsi="Times New Roman" w:cs="Times New Roman"/>
          <w:b/>
          <w:sz w:val="28"/>
          <w:szCs w:val="28"/>
          <w:lang w:val="kk-KZ" w:eastAsia="ru-RU"/>
        </w:rPr>
        <w:t>Тракторлар мен автокөліктермен жұмыс істеу кезіндегі техникалық қауіпсіздік ережелері</w:t>
      </w:r>
    </w:p>
    <w:p w:rsidR="00B83B47" w:rsidRPr="007939F9"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p>
    <w:p w:rsidR="00B83B47" w:rsidRPr="0099228F"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99228F">
        <w:rPr>
          <w:rFonts w:ascii="Times New Roman" w:eastAsia="Times New Roman" w:hAnsi="Times New Roman" w:cs="Times New Roman"/>
          <w:sz w:val="28"/>
          <w:szCs w:val="28"/>
          <w:lang w:val="kk-KZ" w:eastAsia="ru-RU"/>
        </w:rPr>
        <w:t>Автокөліктерге техникалық қызмет көрсету және жөндеу жұмыстары арнайы жөндеуге арналған жерлерде көтеріп тасымалдайды механизмдер, аспаптар, айла-бұйымдар бар жерде жүргізілуі тиіс. Техникалық қызмет көрсетуге және жөндеуге жіберілген автокөліктер қардан, мұздан және батпақтан таза болу керек.</w:t>
      </w:r>
    </w:p>
    <w:p w:rsidR="00B83B47" w:rsidRPr="007925BA"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99228F">
        <w:rPr>
          <w:rFonts w:ascii="Times New Roman" w:eastAsia="Times New Roman" w:hAnsi="Times New Roman" w:cs="Times New Roman"/>
          <w:sz w:val="28"/>
          <w:szCs w:val="28"/>
          <w:lang w:val="kk-KZ" w:eastAsia="ru-RU"/>
        </w:rPr>
        <w:t xml:space="preserve"> </w:t>
      </w:r>
      <w:r w:rsidRPr="007925BA">
        <w:rPr>
          <w:rFonts w:ascii="Times New Roman" w:eastAsia="Times New Roman" w:hAnsi="Times New Roman" w:cs="Times New Roman"/>
          <w:sz w:val="28"/>
          <w:szCs w:val="28"/>
          <w:lang w:val="kk-KZ" w:eastAsia="ru-RU"/>
        </w:rPr>
        <w:t>Еден үстіндегі техникалық күтім және жөндеу постарына автокөлікті қойған кезде дөңгелектерді екіден кем емес тірекпен бекіту қажет. Тежеуішті осы кезде беріліс қорабының мінтірегін төменгі берілісте болу керек.</w:t>
      </w:r>
    </w:p>
    <w:p w:rsidR="00B83B47" w:rsidRPr="007925BA"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7925BA">
        <w:rPr>
          <w:rFonts w:ascii="Times New Roman" w:eastAsia="Times New Roman" w:hAnsi="Times New Roman" w:cs="Times New Roman"/>
          <w:sz w:val="28"/>
          <w:szCs w:val="28"/>
          <w:lang w:val="kk-KZ" w:eastAsia="ru-RU"/>
        </w:rPr>
        <w:t xml:space="preserve"> Бензинді қозғалтқыштары бар, автокөліктің тұтандыру жүйесін өшіру қажет, ал дизельді автокөліктерде жанармай беру жалын жабу керек. Автокөліктің рульінде жұмыс жүргізіп жатыр деген табличка болу керек. Автокөліктің көтергіш механизмге орнатқан кезде көтергішке »тиіспе» автокөлік астында кісілер деген табличка болу керек.</w:t>
      </w:r>
    </w:p>
    <w:p w:rsidR="00B83B47" w:rsidRPr="007925BA"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7925BA">
        <w:rPr>
          <w:rFonts w:ascii="Times New Roman" w:eastAsia="Times New Roman" w:hAnsi="Times New Roman" w:cs="Times New Roman"/>
          <w:sz w:val="28"/>
          <w:szCs w:val="28"/>
          <w:lang w:val="kk-KZ" w:eastAsia="ru-RU"/>
        </w:rPr>
        <w:t xml:space="preserve"> Автокөліктің жоғарғы жағында орнатылған агрегаттарды жөндеу кезінде қауіпсіз жұмысты қамтамасыз ететін басқышты қолдану қажет. Автокөлік астында жатып жұмыс жүргізіп жатқан жұмысшыға арнайы тоқтайлар болу керек. Жер үстінде немесе еден үстінде тақтайсыз жұмыс істеуге болмайды. Автокөліктің дамкратпен көтеріп арнайы қорғау тіреуімен қоймаса, автокөлік астында жұмыс істеуге тыйым салынады.</w:t>
      </w:r>
    </w:p>
    <w:p w:rsidR="00B83B47" w:rsidRPr="007925BA"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7925BA">
        <w:rPr>
          <w:rFonts w:ascii="Times New Roman" w:eastAsia="Times New Roman" w:hAnsi="Times New Roman" w:cs="Times New Roman"/>
          <w:sz w:val="28"/>
          <w:szCs w:val="28"/>
          <w:lang w:val="kk-KZ" w:eastAsia="ru-RU"/>
        </w:rPr>
        <w:t xml:space="preserve"> Мекемеде   слесарлы жұмыстар мен жұмыс жүргізгенде, құрал-жабдықтарды пайдалану кезінде қауіпсіздік ережелерін сақтау керек. Автокөлікті жөндеу кезінде оған пайдаланатын аспап, сьемник, айла – бұйым, артық бөлшектер жақын жерде орналасу керек. Олардан жерге құламас үшін, көлденең жазықта қалды. Аспаптарды сақтау үшін арнайы жылжымалы шкафтар және аспаптық жәшік столы қолданылады. Көбінесе слесарлар құрастыру-бұзу жұмыстарында стол қолданылады. Негізгі бір орынды (2,0х0,8 м өлшемді) немесе екі орынды (2,4х0,9 м өлшемді) қысу құралы бар столдары қолданылады. Аспаптарды столда сақтау үшін жәшік қарастырылған. Жұмыс істеу ыңғайлы болу үшін, столды жұмысқа келтіріп реттейді. Столдың жұмыс істеу беті майға, техникалық сұйықтарға қарсы </w:t>
      </w:r>
      <w:r w:rsidRPr="007925BA">
        <w:rPr>
          <w:rFonts w:ascii="Times New Roman" w:eastAsia="Times New Roman" w:hAnsi="Times New Roman" w:cs="Times New Roman"/>
          <w:sz w:val="28"/>
          <w:szCs w:val="28"/>
          <w:lang w:val="kk-KZ" w:eastAsia="ru-RU"/>
        </w:rPr>
        <w:lastRenderedPageBreak/>
        <w:t>тұру үшін металл қабаттарымен, линолеум, фибро және тағы басқа пластиктарымен қаптайды.</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Асфальбетонды еден столында жұмыс істегенде суық тимес үшін ағаш торларын қолданылады. Столдардың арақашықтығы габаритті өлшемдері</w:t>
      </w:r>
      <w:proofErr w:type="gramStart"/>
      <w:r w:rsidRPr="003D54F5">
        <w:rPr>
          <w:rFonts w:ascii="Times New Roman" w:eastAsia="Times New Roman" w:hAnsi="Times New Roman" w:cs="Times New Roman"/>
          <w:sz w:val="28"/>
          <w:szCs w:val="28"/>
          <w:lang w:eastAsia="ru-RU"/>
        </w:rPr>
        <w:t>не ж</w:t>
      </w:r>
      <w:proofErr w:type="gramEnd"/>
      <w:r w:rsidRPr="003D54F5">
        <w:rPr>
          <w:rFonts w:ascii="Times New Roman" w:eastAsia="Times New Roman" w:hAnsi="Times New Roman" w:cs="Times New Roman"/>
          <w:sz w:val="28"/>
          <w:szCs w:val="28"/>
          <w:lang w:eastAsia="ru-RU"/>
        </w:rPr>
        <w:t>әне ОНТП-01-86 орналасу схемасына байланысты. Орындықтары биіктігі</w:t>
      </w:r>
      <w:proofErr w:type="gramStart"/>
      <w:r w:rsidRPr="003D54F5">
        <w:rPr>
          <w:rFonts w:ascii="Times New Roman" w:eastAsia="Times New Roman" w:hAnsi="Times New Roman" w:cs="Times New Roman"/>
          <w:sz w:val="28"/>
          <w:szCs w:val="28"/>
          <w:lang w:eastAsia="ru-RU"/>
        </w:rPr>
        <w:t>мен ж</w:t>
      </w:r>
      <w:proofErr w:type="gramEnd"/>
      <w:r w:rsidRPr="003D54F5">
        <w:rPr>
          <w:rFonts w:ascii="Times New Roman" w:eastAsia="Times New Roman" w:hAnsi="Times New Roman" w:cs="Times New Roman"/>
          <w:sz w:val="28"/>
          <w:szCs w:val="28"/>
          <w:lang w:eastAsia="ru-RU"/>
        </w:rPr>
        <w:t xml:space="preserve">әне шайқауымен реттелу керек. </w:t>
      </w:r>
      <w:proofErr w:type="gramStart"/>
      <w:r w:rsidRPr="003D54F5">
        <w:rPr>
          <w:rFonts w:ascii="Times New Roman" w:eastAsia="Times New Roman" w:hAnsi="Times New Roman" w:cs="Times New Roman"/>
          <w:sz w:val="28"/>
          <w:szCs w:val="28"/>
          <w:lang w:eastAsia="ru-RU"/>
        </w:rPr>
        <w:t>Ж</w:t>
      </w:r>
      <w:proofErr w:type="gramEnd"/>
      <w:r w:rsidRPr="003D54F5">
        <w:rPr>
          <w:rFonts w:ascii="Times New Roman" w:eastAsia="Times New Roman" w:hAnsi="Times New Roman" w:cs="Times New Roman"/>
          <w:sz w:val="28"/>
          <w:szCs w:val="28"/>
          <w:lang w:eastAsia="ru-RU"/>
        </w:rPr>
        <w:t>ұмыс істеу орны таза болуы керек. Керексіз бөлшектер материальдар, аспаптар, құралдар шашылмау қажет. Автокөліктен алынған бөлшектер, түйіндер еденге және арнайы орынға ұқыпты қойылу керек, қол аспаптары құ</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ғақ және таза болу керек.</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Балға және кувалда негізіненбасының бі</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 xml:space="preserve"> жағы доңғалақ, бір жақ ұшты болып келеді. Олар қисық және соғылған емес болу керек. Онда сынықтар жарықтар болмау керек. Олардың саптары және </w:t>
      </w:r>
      <w:proofErr w:type="gramStart"/>
      <w:r w:rsidRPr="003D54F5">
        <w:rPr>
          <w:rFonts w:ascii="Times New Roman" w:eastAsia="Times New Roman" w:hAnsi="Times New Roman" w:cs="Times New Roman"/>
          <w:sz w:val="28"/>
          <w:szCs w:val="28"/>
          <w:lang w:eastAsia="ru-RU"/>
        </w:rPr>
        <w:t>бас</w:t>
      </w:r>
      <w:proofErr w:type="gramEnd"/>
      <w:r w:rsidRPr="003D54F5">
        <w:rPr>
          <w:rFonts w:ascii="Times New Roman" w:eastAsia="Times New Roman" w:hAnsi="Times New Roman" w:cs="Times New Roman"/>
          <w:sz w:val="28"/>
          <w:szCs w:val="28"/>
          <w:lang w:eastAsia="ru-RU"/>
        </w:rPr>
        <w:t xml:space="preserve">қа да ұрып соғатын аспаптардың саптары қатты және иілген ағаш беттеріне жасалу керек. </w:t>
      </w:r>
      <w:proofErr w:type="gramStart"/>
      <w:r w:rsidRPr="003D54F5">
        <w:rPr>
          <w:rFonts w:ascii="Times New Roman" w:eastAsia="Times New Roman" w:hAnsi="Times New Roman" w:cs="Times New Roman"/>
          <w:sz w:val="28"/>
          <w:szCs w:val="28"/>
          <w:lang w:eastAsia="ru-RU"/>
        </w:rPr>
        <w:t>Балғаны</w:t>
      </w:r>
      <w:proofErr w:type="gramEnd"/>
      <w:r w:rsidRPr="003D54F5">
        <w:rPr>
          <w:rFonts w:ascii="Times New Roman" w:eastAsia="Times New Roman" w:hAnsi="Times New Roman" w:cs="Times New Roman"/>
          <w:sz w:val="28"/>
          <w:szCs w:val="28"/>
          <w:lang w:eastAsia="ru-RU"/>
        </w:rPr>
        <w:t>ң және кувалдың сабының ұстайтын жағы жуандау болуы керек. Өйткені соққылаған кезде қолға жақсы ұсталады. Аспап сапқа сенімді жұмсақ болат бөлігімен нығыздалап бекітілі</w:t>
      </w:r>
      <w:proofErr w:type="gramStart"/>
      <w:r w:rsidRPr="003D54F5">
        <w:rPr>
          <w:rFonts w:ascii="Times New Roman" w:eastAsia="Times New Roman" w:hAnsi="Times New Roman" w:cs="Times New Roman"/>
          <w:sz w:val="28"/>
          <w:szCs w:val="28"/>
          <w:lang w:eastAsia="ru-RU"/>
        </w:rPr>
        <w:t>п</w:t>
      </w:r>
      <w:proofErr w:type="gramEnd"/>
      <w:r w:rsidRPr="003D54F5">
        <w:rPr>
          <w:rFonts w:ascii="Times New Roman" w:eastAsia="Times New Roman" w:hAnsi="Times New Roman" w:cs="Times New Roman"/>
          <w:sz w:val="28"/>
          <w:szCs w:val="28"/>
          <w:lang w:eastAsia="ru-RU"/>
        </w:rPr>
        <w:t xml:space="preserve"> тұру қажет. Сапты аспаптық салмағына байланысты таңдайды. </w:t>
      </w:r>
      <w:proofErr w:type="gramStart"/>
      <w:r w:rsidRPr="003D54F5">
        <w:rPr>
          <w:rFonts w:ascii="Times New Roman" w:eastAsia="Times New Roman" w:hAnsi="Times New Roman" w:cs="Times New Roman"/>
          <w:sz w:val="28"/>
          <w:szCs w:val="28"/>
          <w:lang w:eastAsia="ru-RU"/>
        </w:rPr>
        <w:t>Бал</w:t>
      </w:r>
      <w:proofErr w:type="gramEnd"/>
      <w:r w:rsidRPr="003D54F5">
        <w:rPr>
          <w:rFonts w:ascii="Times New Roman" w:eastAsia="Times New Roman" w:hAnsi="Times New Roman" w:cs="Times New Roman"/>
          <w:sz w:val="28"/>
          <w:szCs w:val="28"/>
          <w:lang w:eastAsia="ru-RU"/>
        </w:rPr>
        <w:t>ға үшін 300-400 мм, ал кувалда үшін 450-900 мм.</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proofErr w:type="gramStart"/>
      <w:r w:rsidRPr="003D54F5">
        <w:rPr>
          <w:rFonts w:ascii="Times New Roman" w:eastAsia="Times New Roman" w:hAnsi="Times New Roman" w:cs="Times New Roman"/>
          <w:sz w:val="28"/>
          <w:szCs w:val="28"/>
          <w:lang w:eastAsia="ru-RU"/>
        </w:rPr>
        <w:t>Б</w:t>
      </w:r>
      <w:proofErr w:type="gramEnd"/>
      <w:r w:rsidRPr="003D54F5">
        <w:rPr>
          <w:rFonts w:ascii="Times New Roman" w:eastAsia="Times New Roman" w:hAnsi="Times New Roman" w:cs="Times New Roman"/>
          <w:sz w:val="28"/>
          <w:szCs w:val="28"/>
          <w:lang w:eastAsia="ru-RU"/>
        </w:rPr>
        <w:t xml:space="preserve">ұрандалы кілттер, гайкалар және болттар өлшемдеріне сәйкес таңдалу қажет. </w:t>
      </w:r>
      <w:proofErr w:type="gramStart"/>
      <w:r w:rsidRPr="003D54F5">
        <w:rPr>
          <w:rFonts w:ascii="Times New Roman" w:eastAsia="Times New Roman" w:hAnsi="Times New Roman" w:cs="Times New Roman"/>
          <w:sz w:val="28"/>
          <w:szCs w:val="28"/>
          <w:lang w:eastAsia="ru-RU"/>
        </w:rPr>
        <w:t>Б</w:t>
      </w:r>
      <w:proofErr w:type="gramEnd"/>
      <w:r w:rsidRPr="003D54F5">
        <w:rPr>
          <w:rFonts w:ascii="Times New Roman" w:eastAsia="Times New Roman" w:hAnsi="Times New Roman" w:cs="Times New Roman"/>
          <w:sz w:val="28"/>
          <w:szCs w:val="28"/>
          <w:lang w:eastAsia="ru-RU"/>
        </w:rPr>
        <w:t>ұрандалы кілттерде сынықтар, жарықтар болмау керек.</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 xml:space="preserve">Бұрандаларды үлкен өлшемдерді кілттермен метал пластинасын </w:t>
      </w:r>
      <w:proofErr w:type="gramStart"/>
      <w:r w:rsidRPr="003D54F5">
        <w:rPr>
          <w:rFonts w:ascii="Times New Roman" w:eastAsia="Times New Roman" w:hAnsi="Times New Roman" w:cs="Times New Roman"/>
          <w:sz w:val="28"/>
          <w:szCs w:val="28"/>
          <w:lang w:eastAsia="ru-RU"/>
        </w:rPr>
        <w:t>пайдаланып</w:t>
      </w:r>
      <w:proofErr w:type="gramEnd"/>
      <w:r w:rsidRPr="003D54F5">
        <w:rPr>
          <w:rFonts w:ascii="Times New Roman" w:eastAsia="Times New Roman" w:hAnsi="Times New Roman" w:cs="Times New Roman"/>
          <w:sz w:val="28"/>
          <w:szCs w:val="28"/>
          <w:lang w:eastAsia="ru-RU"/>
        </w:rPr>
        <w:t xml:space="preserve"> ағытуға тыйым салынады. Жылжымалы кілттердің қозғалу бө</w:t>
      </w:r>
      <w:proofErr w:type="gramStart"/>
      <w:r w:rsidRPr="003D54F5">
        <w:rPr>
          <w:rFonts w:ascii="Times New Roman" w:eastAsia="Times New Roman" w:hAnsi="Times New Roman" w:cs="Times New Roman"/>
          <w:sz w:val="28"/>
          <w:szCs w:val="28"/>
          <w:lang w:eastAsia="ru-RU"/>
        </w:rPr>
        <w:t>л</w:t>
      </w:r>
      <w:proofErr w:type="gramEnd"/>
      <w:r w:rsidRPr="003D54F5">
        <w:rPr>
          <w:rFonts w:ascii="Times New Roman" w:eastAsia="Times New Roman" w:hAnsi="Times New Roman" w:cs="Times New Roman"/>
          <w:sz w:val="28"/>
          <w:szCs w:val="28"/>
          <w:lang w:eastAsia="ru-RU"/>
        </w:rPr>
        <w:t>ігінде саңылау болмауы керек.</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Үшкі</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 xml:space="preserve"> тістеуік және жалпақ тістеуік сабы жарық, сынық жаман болмау керек. Үшкір тістеуіктің тісі, зақымдалмаған үшкір болуы керек, ал жалпақ тістеуік толық істелмеген сеткалы болып келеді. Сонымен қатар қысу тискалары да осындай болып келеді. Автокөлікті жөндеу кезінде слесарға қорғану үшін арнайы қатты материалды </w:t>
      </w:r>
      <w:proofErr w:type="gramStart"/>
      <w:r w:rsidRPr="003D54F5">
        <w:rPr>
          <w:rFonts w:ascii="Times New Roman" w:eastAsia="Times New Roman" w:hAnsi="Times New Roman" w:cs="Times New Roman"/>
          <w:sz w:val="28"/>
          <w:szCs w:val="28"/>
          <w:lang w:eastAsia="ru-RU"/>
        </w:rPr>
        <w:t>костюм ж</w:t>
      </w:r>
      <w:proofErr w:type="gramEnd"/>
      <w:r w:rsidRPr="003D54F5">
        <w:rPr>
          <w:rFonts w:ascii="Times New Roman" w:eastAsia="Times New Roman" w:hAnsi="Times New Roman" w:cs="Times New Roman"/>
          <w:sz w:val="28"/>
          <w:szCs w:val="28"/>
          <w:lang w:eastAsia="ru-RU"/>
        </w:rPr>
        <w:t xml:space="preserve">әне аралас қорғап киеді. Қысқы уақытта сыртқы жұмыстарды қосымша куртка және шалбар береді. Этильді фартук және перчатка береді. Слесардың қол тері ауруларын болдырмау үшін арнайы «Айро» және «Неведишка» пасталарын қолданылады. Теріні өндірістік </w:t>
      </w:r>
      <w:proofErr w:type="gramStart"/>
      <w:r w:rsidRPr="003D54F5">
        <w:rPr>
          <w:rFonts w:ascii="Times New Roman" w:eastAsia="Times New Roman" w:hAnsi="Times New Roman" w:cs="Times New Roman"/>
          <w:sz w:val="28"/>
          <w:szCs w:val="28"/>
          <w:lang w:eastAsia="ru-RU"/>
        </w:rPr>
        <w:t>к</w:t>
      </w:r>
      <w:proofErr w:type="gramEnd"/>
      <w:r w:rsidRPr="003D54F5">
        <w:rPr>
          <w:rFonts w:ascii="Times New Roman" w:eastAsia="Times New Roman" w:hAnsi="Times New Roman" w:cs="Times New Roman"/>
          <w:sz w:val="28"/>
          <w:szCs w:val="28"/>
          <w:lang w:eastAsia="ru-RU"/>
        </w:rPr>
        <w:t>ірлерден тазалау үшін мазбді, қатты кірлеген қолды жуу тәсілімен «Ралли» сабынымен жуады.</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Слесардың жұмысы қ</w:t>
      </w:r>
      <w:proofErr w:type="gramStart"/>
      <w:r w:rsidRPr="003D54F5">
        <w:rPr>
          <w:rFonts w:ascii="Times New Roman" w:eastAsia="Times New Roman" w:hAnsi="Times New Roman" w:cs="Times New Roman"/>
          <w:sz w:val="28"/>
          <w:szCs w:val="28"/>
          <w:lang w:eastAsia="ru-RU"/>
        </w:rPr>
        <w:t>ау</w:t>
      </w:r>
      <w:proofErr w:type="gramEnd"/>
      <w:r w:rsidRPr="003D54F5">
        <w:rPr>
          <w:rFonts w:ascii="Times New Roman" w:eastAsia="Times New Roman" w:hAnsi="Times New Roman" w:cs="Times New Roman"/>
          <w:sz w:val="28"/>
          <w:szCs w:val="28"/>
          <w:lang w:eastAsia="ru-RU"/>
        </w:rPr>
        <w:t>іпсіз болу үшін еңбекті қорғау техникалық қауіпсіздігін қатаң жүргізу керек. Мысалға: слесар</w:t>
      </w:r>
      <w:r w:rsidR="005B2222">
        <w:rPr>
          <w:rFonts w:ascii="Times New Roman" w:eastAsia="Times New Roman" w:hAnsi="Times New Roman" w:cs="Times New Roman"/>
          <w:sz w:val="28"/>
          <w:szCs w:val="28"/>
          <w:lang w:val="kk-KZ" w:eastAsia="ru-RU"/>
        </w:rPr>
        <w:t>ь</w:t>
      </w:r>
      <w:r w:rsidRPr="003D54F5">
        <w:rPr>
          <w:rFonts w:ascii="Times New Roman" w:eastAsia="Times New Roman" w:hAnsi="Times New Roman" w:cs="Times New Roman"/>
          <w:sz w:val="28"/>
          <w:szCs w:val="28"/>
          <w:lang w:eastAsia="ru-RU"/>
        </w:rPr>
        <w:t xml:space="preserve"> столында жұмыс істегенде, ондағы столдың бетінің құ</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ғақ, таза болуы керек. Столдарды, құралдарды щеткалармен тазалау керек. Осы жұмыста сығылған ауаны қолдану т</w:t>
      </w:r>
      <w:r w:rsidR="005B2222">
        <w:rPr>
          <w:rFonts w:ascii="Times New Roman" w:eastAsia="Times New Roman" w:hAnsi="Times New Roman" w:cs="Times New Roman"/>
          <w:sz w:val="28"/>
          <w:szCs w:val="28"/>
          <w:lang w:eastAsia="ru-RU"/>
        </w:rPr>
        <w:t>ыйым салынады. Бұ</w:t>
      </w:r>
      <w:proofErr w:type="gramStart"/>
      <w:r w:rsidR="005B2222">
        <w:rPr>
          <w:rFonts w:ascii="Times New Roman" w:eastAsia="Times New Roman" w:hAnsi="Times New Roman" w:cs="Times New Roman"/>
          <w:sz w:val="28"/>
          <w:szCs w:val="28"/>
          <w:lang w:eastAsia="ru-RU"/>
        </w:rPr>
        <w:t>р</w:t>
      </w:r>
      <w:proofErr w:type="gramEnd"/>
      <w:r w:rsidR="005B2222">
        <w:rPr>
          <w:rFonts w:ascii="Times New Roman" w:eastAsia="Times New Roman" w:hAnsi="Times New Roman" w:cs="Times New Roman"/>
          <w:sz w:val="28"/>
          <w:szCs w:val="28"/>
          <w:lang w:eastAsia="ru-RU"/>
        </w:rPr>
        <w:t>ғылау, ж</w:t>
      </w:r>
      <w:r w:rsidR="005B2222">
        <w:rPr>
          <w:rFonts w:ascii="Times New Roman" w:eastAsia="Times New Roman" w:hAnsi="Times New Roman" w:cs="Times New Roman"/>
          <w:sz w:val="28"/>
          <w:szCs w:val="28"/>
          <w:lang w:val="kk-KZ" w:eastAsia="ru-RU"/>
        </w:rPr>
        <w:t>ө</w:t>
      </w:r>
      <w:r w:rsidRPr="003D54F5">
        <w:rPr>
          <w:rFonts w:ascii="Times New Roman" w:eastAsia="Times New Roman" w:hAnsi="Times New Roman" w:cs="Times New Roman"/>
          <w:sz w:val="28"/>
          <w:szCs w:val="28"/>
          <w:lang w:eastAsia="ru-RU"/>
        </w:rPr>
        <w:t>ну және басқа станоктарда жұмыс істегенде, станокта жұмыс істеу ретін және еңбекті қорғау инструкциясын сақтау қажет.</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Сонымен қатар осы слесар</w:t>
      </w:r>
      <w:r w:rsidR="00E41C56">
        <w:rPr>
          <w:rFonts w:ascii="Times New Roman" w:eastAsia="Times New Roman" w:hAnsi="Times New Roman" w:cs="Times New Roman"/>
          <w:sz w:val="28"/>
          <w:szCs w:val="28"/>
          <w:lang w:val="kk-KZ" w:eastAsia="ru-RU"/>
        </w:rPr>
        <w:t>ь</w:t>
      </w:r>
      <w:r w:rsidRPr="003D54F5">
        <w:rPr>
          <w:rFonts w:ascii="Times New Roman" w:eastAsia="Times New Roman" w:hAnsi="Times New Roman" w:cs="Times New Roman"/>
          <w:sz w:val="28"/>
          <w:szCs w:val="28"/>
          <w:lang w:eastAsia="ru-RU"/>
        </w:rPr>
        <w:t xml:space="preserve"> жұмыстарында ді</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іл, шуыл көп болады. Бұ</w:t>
      </w:r>
      <w:proofErr w:type="gramStart"/>
      <w:r w:rsidRPr="003D54F5">
        <w:rPr>
          <w:rFonts w:ascii="Times New Roman" w:eastAsia="Times New Roman" w:hAnsi="Times New Roman" w:cs="Times New Roman"/>
          <w:sz w:val="28"/>
          <w:szCs w:val="28"/>
          <w:lang w:eastAsia="ru-RU"/>
        </w:rPr>
        <w:t>л</w:t>
      </w:r>
      <w:proofErr w:type="gramEnd"/>
      <w:r w:rsidRPr="003D54F5">
        <w:rPr>
          <w:rFonts w:ascii="Times New Roman" w:eastAsia="Times New Roman" w:hAnsi="Times New Roman" w:cs="Times New Roman"/>
          <w:sz w:val="28"/>
          <w:szCs w:val="28"/>
          <w:lang w:eastAsia="ru-RU"/>
        </w:rPr>
        <w:t xml:space="preserve"> шуылдар адам организміне өте әсер етеді.</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Шуыл еңбек өнді</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істігін төмендетіп адамды жарақат алуға әкеліп соғады. Шуыл асқазан ауруларын қоздырады (язва, гастрит)</w:t>
      </w:r>
      <w:proofErr w:type="gramStart"/>
      <w:r w:rsidRPr="003D54F5">
        <w:rPr>
          <w:rFonts w:ascii="Times New Roman" w:eastAsia="Times New Roman" w:hAnsi="Times New Roman" w:cs="Times New Roman"/>
          <w:sz w:val="28"/>
          <w:szCs w:val="28"/>
          <w:lang w:eastAsia="ru-RU"/>
        </w:rPr>
        <w:t>.</w:t>
      </w:r>
      <w:proofErr w:type="gramEnd"/>
      <w:r w:rsidRPr="003D54F5">
        <w:rPr>
          <w:rFonts w:ascii="Times New Roman" w:eastAsia="Times New Roman" w:hAnsi="Times New Roman" w:cs="Times New Roman"/>
          <w:sz w:val="28"/>
          <w:szCs w:val="28"/>
          <w:lang w:eastAsia="ru-RU"/>
        </w:rPr>
        <w:t xml:space="preserve"> Ғ</w:t>
      </w:r>
      <w:proofErr w:type="gramStart"/>
      <w:r w:rsidRPr="003D54F5">
        <w:rPr>
          <w:rFonts w:ascii="Times New Roman" w:eastAsia="Times New Roman" w:hAnsi="Times New Roman" w:cs="Times New Roman"/>
          <w:sz w:val="28"/>
          <w:szCs w:val="28"/>
          <w:lang w:eastAsia="ru-RU"/>
        </w:rPr>
        <w:t>и</w:t>
      </w:r>
      <w:proofErr w:type="gramEnd"/>
      <w:r w:rsidRPr="003D54F5">
        <w:rPr>
          <w:rFonts w:ascii="Times New Roman" w:eastAsia="Times New Roman" w:hAnsi="Times New Roman" w:cs="Times New Roman"/>
          <w:sz w:val="28"/>
          <w:szCs w:val="28"/>
          <w:lang w:eastAsia="ru-RU"/>
        </w:rPr>
        <w:t>мараттың ішкі жағы</w:t>
      </w:r>
      <w:r w:rsidR="00E41C56">
        <w:rPr>
          <w:rFonts w:ascii="Times New Roman" w:eastAsia="Times New Roman" w:hAnsi="Times New Roman" w:cs="Times New Roman"/>
          <w:sz w:val="28"/>
          <w:szCs w:val="28"/>
          <w:lang w:eastAsia="ru-RU"/>
        </w:rPr>
        <w:t>нан сырқа шығатын шуылды төменд</w:t>
      </w:r>
      <w:r w:rsidR="00E41C56">
        <w:rPr>
          <w:rFonts w:ascii="Times New Roman" w:eastAsia="Times New Roman" w:hAnsi="Times New Roman" w:cs="Times New Roman"/>
          <w:sz w:val="28"/>
          <w:szCs w:val="28"/>
          <w:lang w:val="kk-KZ" w:eastAsia="ru-RU"/>
        </w:rPr>
        <w:t>е</w:t>
      </w:r>
      <w:r w:rsidRPr="003D54F5">
        <w:rPr>
          <w:rFonts w:ascii="Times New Roman" w:eastAsia="Times New Roman" w:hAnsi="Times New Roman" w:cs="Times New Roman"/>
          <w:sz w:val="28"/>
          <w:szCs w:val="28"/>
          <w:lang w:eastAsia="ru-RU"/>
        </w:rPr>
        <w:t>ту үшін дыбыстан қорғайтын қорғау құралдарын қолдану қажет.</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Техникалық процестерді ыңғайлау дыбыс сөндіруді қолдану механизмінің айналатын бөлшектерін реттеу осы шаралардың бә</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 xml:space="preserve">і шуылдың мөлшерін көпке </w:t>
      </w:r>
      <w:r w:rsidRPr="003D54F5">
        <w:rPr>
          <w:rFonts w:ascii="Times New Roman" w:eastAsia="Times New Roman" w:hAnsi="Times New Roman" w:cs="Times New Roman"/>
          <w:sz w:val="28"/>
          <w:szCs w:val="28"/>
          <w:lang w:eastAsia="ru-RU"/>
        </w:rPr>
        <w:lastRenderedPageBreak/>
        <w:t>төмендетеді. Ең әсерлі шуыл жұмыстағы құралдардағы шуылды, төмен шығаратын құрал-жабдықтарды қолданған кезде болады.</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Ді</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ілді төмендету үшін арнайы дыбыс сөндіретін құралдарды қолдану қажет. Электр қол машиналарымен жұмыс істеген кезде адамға қол дене, кейде шек арқылы берілетін ді</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ілді, діріл төмендететін құралдарды немесе автоматтандырылған құралдарды қолдану қажет.</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 xml:space="preserve"> МЕСТ-1200284</w:t>
      </w:r>
      <w:proofErr w:type="gramStart"/>
      <w:r w:rsidRPr="003D54F5">
        <w:rPr>
          <w:rFonts w:ascii="Times New Roman" w:eastAsia="Times New Roman" w:hAnsi="Times New Roman" w:cs="Times New Roman"/>
          <w:sz w:val="28"/>
          <w:szCs w:val="28"/>
          <w:lang w:eastAsia="ru-RU"/>
        </w:rPr>
        <w:t xml:space="preserve"> Е</w:t>
      </w:r>
      <w:proofErr w:type="gramEnd"/>
      <w:r w:rsidRPr="003D54F5">
        <w:rPr>
          <w:rFonts w:ascii="Times New Roman" w:eastAsia="Times New Roman" w:hAnsi="Times New Roman" w:cs="Times New Roman"/>
          <w:sz w:val="28"/>
          <w:szCs w:val="28"/>
          <w:lang w:eastAsia="ru-RU"/>
        </w:rPr>
        <w:t>ҚСЖ бойынша еңбекті қорғау – бұл заңды актілерінің жүйесі және оларға сай әлеуметті, эканомикалық, технмкалық және ұйымдастыру шаралары. Осы шаралар жұмысшының жұмыс істеу қабілетін денсаулығын және қ</w:t>
      </w:r>
      <w:proofErr w:type="gramStart"/>
      <w:r w:rsidRPr="003D54F5">
        <w:rPr>
          <w:rFonts w:ascii="Times New Roman" w:eastAsia="Times New Roman" w:hAnsi="Times New Roman" w:cs="Times New Roman"/>
          <w:sz w:val="28"/>
          <w:szCs w:val="28"/>
          <w:lang w:eastAsia="ru-RU"/>
        </w:rPr>
        <w:t>ау</w:t>
      </w:r>
      <w:proofErr w:type="gramEnd"/>
      <w:r w:rsidRPr="003D54F5">
        <w:rPr>
          <w:rFonts w:ascii="Times New Roman" w:eastAsia="Times New Roman" w:hAnsi="Times New Roman" w:cs="Times New Roman"/>
          <w:sz w:val="28"/>
          <w:szCs w:val="28"/>
          <w:lang w:eastAsia="ru-RU"/>
        </w:rPr>
        <w:t>іпсіздікті қамтамасыз етеді.</w:t>
      </w:r>
    </w:p>
    <w:p w:rsidR="00B83B47" w:rsidRPr="003D54F5" w:rsidRDefault="00E41C56"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Дөңгелекті </w:t>
      </w:r>
      <w:r>
        <w:rPr>
          <w:rFonts w:ascii="Times New Roman" w:eastAsia="Times New Roman" w:hAnsi="Times New Roman" w:cs="Times New Roman"/>
          <w:sz w:val="28"/>
          <w:szCs w:val="28"/>
          <w:lang w:val="kk-KZ" w:eastAsia="ru-RU"/>
        </w:rPr>
        <w:t>т</w:t>
      </w:r>
      <w:r w:rsidR="00B83B47" w:rsidRPr="003D54F5">
        <w:rPr>
          <w:rFonts w:ascii="Times New Roman" w:eastAsia="Times New Roman" w:hAnsi="Times New Roman" w:cs="Times New Roman"/>
          <w:sz w:val="28"/>
          <w:szCs w:val="28"/>
          <w:lang w:eastAsia="ru-RU"/>
        </w:rPr>
        <w:t>ракторлардың жү</w:t>
      </w:r>
      <w:proofErr w:type="gramStart"/>
      <w:r w:rsidR="00B83B47" w:rsidRPr="003D54F5">
        <w:rPr>
          <w:rFonts w:ascii="Times New Roman" w:eastAsia="Times New Roman" w:hAnsi="Times New Roman" w:cs="Times New Roman"/>
          <w:sz w:val="28"/>
          <w:szCs w:val="28"/>
          <w:lang w:eastAsia="ru-RU"/>
        </w:rPr>
        <w:t>р</w:t>
      </w:r>
      <w:proofErr w:type="gramEnd"/>
      <w:r w:rsidR="00B83B47" w:rsidRPr="003D54F5">
        <w:rPr>
          <w:rFonts w:ascii="Times New Roman" w:eastAsia="Times New Roman" w:hAnsi="Times New Roman" w:cs="Times New Roman"/>
          <w:sz w:val="28"/>
          <w:szCs w:val="28"/>
          <w:lang w:eastAsia="ru-RU"/>
        </w:rPr>
        <w:t>ісін басқаратын механизмдерге жүріс бағытын өзгертетін қондырғы (рульдік механизм) мен жүріс жылдамдығын баяулататын тежеуіш қондырғы жатады.</w:t>
      </w:r>
    </w:p>
    <w:p w:rsidR="00B83B47" w:rsidRPr="003D54F5" w:rsidRDefault="00E41C56"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Автомобильлардың конструк</w:t>
      </w:r>
      <w:r>
        <w:rPr>
          <w:rFonts w:ascii="Times New Roman" w:eastAsia="Times New Roman" w:hAnsi="Times New Roman" w:cs="Times New Roman"/>
          <w:sz w:val="28"/>
          <w:szCs w:val="28"/>
          <w:lang w:val="kk-KZ" w:eastAsia="ru-RU"/>
        </w:rPr>
        <w:t>ц</w:t>
      </w:r>
      <w:r w:rsidR="00B83B47" w:rsidRPr="003D54F5">
        <w:rPr>
          <w:rFonts w:ascii="Times New Roman" w:eastAsia="Times New Roman" w:hAnsi="Times New Roman" w:cs="Times New Roman"/>
          <w:sz w:val="28"/>
          <w:szCs w:val="28"/>
          <w:lang w:eastAsia="ru-RU"/>
        </w:rPr>
        <w:t>иясына қойлатын қауіпсіздік талаптары (12.2.019-76 ГОСТ-ымен),</w:t>
      </w:r>
      <w:r>
        <w:rPr>
          <w:rFonts w:ascii="Times New Roman" w:eastAsia="Times New Roman" w:hAnsi="Times New Roman" w:cs="Times New Roman"/>
          <w:sz w:val="28"/>
          <w:szCs w:val="28"/>
          <w:lang w:val="kk-KZ" w:eastAsia="ru-RU"/>
        </w:rPr>
        <w:t xml:space="preserve"> </w:t>
      </w:r>
      <w:r w:rsidR="00B83B47" w:rsidRPr="003D54F5">
        <w:rPr>
          <w:rFonts w:ascii="Times New Roman" w:eastAsia="Times New Roman" w:hAnsi="Times New Roman" w:cs="Times New Roman"/>
          <w:sz w:val="28"/>
          <w:szCs w:val="28"/>
          <w:lang w:eastAsia="ru-RU"/>
        </w:rPr>
        <w:t>белгілені</w:t>
      </w:r>
      <w:proofErr w:type="gramStart"/>
      <w:r w:rsidR="00B83B47" w:rsidRPr="003D54F5">
        <w:rPr>
          <w:rFonts w:ascii="Times New Roman" w:eastAsia="Times New Roman" w:hAnsi="Times New Roman" w:cs="Times New Roman"/>
          <w:sz w:val="28"/>
          <w:szCs w:val="28"/>
          <w:lang w:eastAsia="ru-RU"/>
        </w:rPr>
        <w:t>п</w:t>
      </w:r>
      <w:proofErr w:type="gramEnd"/>
      <w:r w:rsidR="00B83B47" w:rsidRPr="003D54F5">
        <w:rPr>
          <w:rFonts w:ascii="Times New Roman" w:eastAsia="Times New Roman" w:hAnsi="Times New Roman" w:cs="Times New Roman"/>
          <w:sz w:val="28"/>
          <w:szCs w:val="28"/>
          <w:lang w:eastAsia="ru-RU"/>
        </w:rPr>
        <w:t xml:space="preserve"> ауыл шаруашлығы </w:t>
      </w:r>
      <w:r>
        <w:rPr>
          <w:rFonts w:ascii="Times New Roman" w:eastAsia="Times New Roman" w:hAnsi="Times New Roman" w:cs="Times New Roman"/>
          <w:sz w:val="28"/>
          <w:szCs w:val="28"/>
          <w:lang w:val="kk-KZ" w:eastAsia="ru-RU"/>
        </w:rPr>
        <w:t>а</w:t>
      </w:r>
      <w:r>
        <w:rPr>
          <w:rFonts w:ascii="Times New Roman" w:eastAsia="Times New Roman" w:hAnsi="Times New Roman" w:cs="Times New Roman"/>
          <w:sz w:val="28"/>
          <w:szCs w:val="28"/>
          <w:lang w:eastAsia="ru-RU"/>
        </w:rPr>
        <w:t>втомобильлд</w:t>
      </w:r>
      <w:r>
        <w:rPr>
          <w:rFonts w:ascii="Times New Roman" w:eastAsia="Times New Roman" w:hAnsi="Times New Roman" w:cs="Times New Roman"/>
          <w:sz w:val="28"/>
          <w:szCs w:val="28"/>
          <w:lang w:val="kk-KZ" w:eastAsia="ru-RU"/>
        </w:rPr>
        <w:t>е</w:t>
      </w:r>
      <w:r w:rsidR="00B83B47" w:rsidRPr="003D54F5">
        <w:rPr>
          <w:rFonts w:ascii="Times New Roman" w:eastAsia="Times New Roman" w:hAnsi="Times New Roman" w:cs="Times New Roman"/>
          <w:sz w:val="28"/>
          <w:szCs w:val="28"/>
          <w:lang w:eastAsia="ru-RU"/>
        </w:rPr>
        <w:t>р мен өзі жүретін ауылшаруашлық машиналарына таралады.</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Жоғарыда аталынған машиналардың бә</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і кабина мен жабдықталған. Доңғалақт</w:t>
      </w:r>
      <w:r w:rsidR="00E41C56">
        <w:rPr>
          <w:rFonts w:ascii="Times New Roman" w:eastAsia="Times New Roman" w:hAnsi="Times New Roman" w:cs="Times New Roman"/>
          <w:sz w:val="28"/>
          <w:szCs w:val="28"/>
          <w:lang w:eastAsia="ru-RU"/>
        </w:rPr>
        <w:t xml:space="preserve">ы және шынжыр табанды жүзімдік </w:t>
      </w:r>
      <w:r w:rsidR="00E41C56">
        <w:rPr>
          <w:rFonts w:ascii="Times New Roman" w:eastAsia="Times New Roman" w:hAnsi="Times New Roman" w:cs="Times New Roman"/>
          <w:sz w:val="28"/>
          <w:szCs w:val="28"/>
          <w:lang w:val="kk-KZ" w:eastAsia="ru-RU"/>
        </w:rPr>
        <w:t>а</w:t>
      </w:r>
      <w:r w:rsidR="00E41C56">
        <w:rPr>
          <w:rFonts w:ascii="Times New Roman" w:eastAsia="Times New Roman" w:hAnsi="Times New Roman" w:cs="Times New Roman"/>
          <w:sz w:val="28"/>
          <w:szCs w:val="28"/>
          <w:lang w:eastAsia="ru-RU"/>
        </w:rPr>
        <w:t xml:space="preserve">втомобильлар аударылғанда </w:t>
      </w:r>
      <w:r w:rsidR="00E41C56">
        <w:rPr>
          <w:rFonts w:ascii="Times New Roman" w:eastAsia="Times New Roman" w:hAnsi="Times New Roman" w:cs="Times New Roman"/>
          <w:sz w:val="28"/>
          <w:szCs w:val="28"/>
          <w:lang w:val="kk-KZ" w:eastAsia="ru-RU"/>
        </w:rPr>
        <w:t>а</w:t>
      </w:r>
      <w:r w:rsidR="00E41C56">
        <w:rPr>
          <w:rFonts w:ascii="Times New Roman" w:eastAsia="Times New Roman" w:hAnsi="Times New Roman" w:cs="Times New Roman"/>
          <w:sz w:val="28"/>
          <w:szCs w:val="28"/>
          <w:lang w:eastAsia="ru-RU"/>
        </w:rPr>
        <w:t>втомобильш</w:t>
      </w:r>
      <w:r w:rsidR="00E41C56">
        <w:rPr>
          <w:rFonts w:ascii="Times New Roman" w:eastAsia="Times New Roman" w:hAnsi="Times New Roman" w:cs="Times New Roman"/>
          <w:sz w:val="28"/>
          <w:szCs w:val="28"/>
          <w:lang w:val="kk-KZ" w:eastAsia="ru-RU"/>
        </w:rPr>
        <w:t>і</w:t>
      </w:r>
      <w:r w:rsidR="00E41C56">
        <w:rPr>
          <w:rFonts w:ascii="Times New Roman" w:eastAsia="Times New Roman" w:hAnsi="Times New Roman" w:cs="Times New Roman"/>
          <w:sz w:val="28"/>
          <w:szCs w:val="28"/>
          <w:lang w:eastAsia="ru-RU"/>
        </w:rPr>
        <w:t>н</w:t>
      </w:r>
      <w:r w:rsidR="00E41C56">
        <w:rPr>
          <w:rFonts w:ascii="Times New Roman" w:eastAsia="Times New Roman" w:hAnsi="Times New Roman" w:cs="Times New Roman"/>
          <w:sz w:val="28"/>
          <w:szCs w:val="28"/>
          <w:lang w:val="kk-KZ" w:eastAsia="ru-RU"/>
        </w:rPr>
        <w:t>і</w:t>
      </w:r>
      <w:r w:rsidRPr="003D54F5">
        <w:rPr>
          <w:rFonts w:ascii="Times New Roman" w:eastAsia="Times New Roman" w:hAnsi="Times New Roman" w:cs="Times New Roman"/>
          <w:sz w:val="28"/>
          <w:szCs w:val="28"/>
          <w:lang w:eastAsia="ru-RU"/>
        </w:rPr>
        <w:t xml:space="preserve"> жарақаттан рақатау үшін берік біртұтас металдан жасалған кабина немесе қанқамен жабдықталған. Қатты қаңқаны кабинаның ішіне жасайды,</w:t>
      </w:r>
      <w:r w:rsidR="00E41C56">
        <w:rPr>
          <w:rFonts w:ascii="Times New Roman" w:eastAsia="Times New Roman" w:hAnsi="Times New Roman" w:cs="Times New Roman"/>
          <w:sz w:val="28"/>
          <w:szCs w:val="28"/>
          <w:lang w:val="kk-KZ" w:eastAsia="ru-RU"/>
        </w:rPr>
        <w:t xml:space="preserve"> </w:t>
      </w:r>
      <w:r w:rsidR="00E41C56">
        <w:rPr>
          <w:rFonts w:ascii="Times New Roman" w:eastAsia="Times New Roman" w:hAnsi="Times New Roman" w:cs="Times New Roman"/>
          <w:sz w:val="28"/>
          <w:szCs w:val="28"/>
          <w:lang w:eastAsia="ru-RU"/>
        </w:rPr>
        <w:t xml:space="preserve">бұл </w:t>
      </w:r>
      <w:r w:rsidR="00E41C56">
        <w:rPr>
          <w:rFonts w:ascii="Times New Roman" w:eastAsia="Times New Roman" w:hAnsi="Times New Roman" w:cs="Times New Roman"/>
          <w:sz w:val="28"/>
          <w:szCs w:val="28"/>
          <w:lang w:val="kk-KZ" w:eastAsia="ru-RU"/>
        </w:rPr>
        <w:t>а</w:t>
      </w:r>
      <w:r w:rsidRPr="003D54F5">
        <w:rPr>
          <w:rFonts w:ascii="Times New Roman" w:eastAsia="Times New Roman" w:hAnsi="Times New Roman" w:cs="Times New Roman"/>
          <w:sz w:val="28"/>
          <w:szCs w:val="28"/>
          <w:lang w:eastAsia="ru-RU"/>
        </w:rPr>
        <w:t xml:space="preserve">втомобильдың сыртқы </w:t>
      </w:r>
      <w:proofErr w:type="gramStart"/>
      <w:r w:rsidRPr="003D54F5">
        <w:rPr>
          <w:rFonts w:ascii="Times New Roman" w:eastAsia="Times New Roman" w:hAnsi="Times New Roman" w:cs="Times New Roman"/>
          <w:sz w:val="28"/>
          <w:szCs w:val="28"/>
          <w:lang w:eastAsia="ru-RU"/>
        </w:rPr>
        <w:t>п</w:t>
      </w:r>
      <w:proofErr w:type="gramEnd"/>
      <w:r w:rsidRPr="003D54F5">
        <w:rPr>
          <w:rFonts w:ascii="Times New Roman" w:eastAsia="Times New Roman" w:hAnsi="Times New Roman" w:cs="Times New Roman"/>
          <w:sz w:val="28"/>
          <w:szCs w:val="28"/>
          <w:lang w:eastAsia="ru-RU"/>
        </w:rPr>
        <w:t>ішініне нұқсан келтірмей, кабина берікті</w:t>
      </w:r>
      <w:proofErr w:type="gramStart"/>
      <w:r w:rsidRPr="003D54F5">
        <w:rPr>
          <w:rFonts w:ascii="Times New Roman" w:eastAsia="Times New Roman" w:hAnsi="Times New Roman" w:cs="Times New Roman"/>
          <w:sz w:val="28"/>
          <w:szCs w:val="28"/>
          <w:lang w:eastAsia="ru-RU"/>
        </w:rPr>
        <w:t>г</w:t>
      </w:r>
      <w:proofErr w:type="gramEnd"/>
      <w:r w:rsidRPr="003D54F5">
        <w:rPr>
          <w:rFonts w:ascii="Times New Roman" w:eastAsia="Times New Roman" w:hAnsi="Times New Roman" w:cs="Times New Roman"/>
          <w:sz w:val="28"/>
          <w:szCs w:val="28"/>
          <w:lang w:eastAsia="ru-RU"/>
        </w:rPr>
        <w:t>ін жақсартады. Егер кабинаның шығатын жері двигателге қарсы орналасса,</w:t>
      </w:r>
      <w:r w:rsidR="00E41C56">
        <w:rPr>
          <w:rFonts w:ascii="Times New Roman" w:eastAsia="Times New Roman" w:hAnsi="Times New Roman" w:cs="Times New Roman"/>
          <w:sz w:val="28"/>
          <w:szCs w:val="28"/>
          <w:lang w:val="kk-KZ" w:eastAsia="ru-RU"/>
        </w:rPr>
        <w:t xml:space="preserve"> </w:t>
      </w:r>
      <w:r w:rsidRPr="003D54F5">
        <w:rPr>
          <w:rFonts w:ascii="Times New Roman" w:eastAsia="Times New Roman" w:hAnsi="Times New Roman" w:cs="Times New Roman"/>
          <w:sz w:val="28"/>
          <w:szCs w:val="28"/>
          <w:lang w:eastAsia="ru-RU"/>
        </w:rPr>
        <w:t>онда авария кезінде шығатын есік болады.</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proofErr w:type="gramStart"/>
      <w:r w:rsidRPr="003D54F5">
        <w:rPr>
          <w:rFonts w:ascii="Times New Roman" w:eastAsia="Times New Roman" w:hAnsi="Times New Roman" w:cs="Times New Roman"/>
          <w:sz w:val="28"/>
          <w:szCs w:val="28"/>
          <w:lang w:eastAsia="ru-RU"/>
        </w:rPr>
        <w:t>Автомобиль кабинасының еденін немесе алаңын тайғанақ болмас үшін биіктігі 1-2.5 мм кедір-бұдырлы материалдан жасайды. Ілініс муфтасы мен тежеуіштердің аяқ педалының шетінде биіктігі кемінде 10-20 мм кенере болады, ол педальды аяқпен басқанда тайып кетпеуден сақтайды.</w:t>
      </w:r>
      <w:proofErr w:type="gramEnd"/>
      <w:r w:rsidRPr="003D54F5">
        <w:rPr>
          <w:rFonts w:ascii="Times New Roman" w:eastAsia="Times New Roman" w:hAnsi="Times New Roman" w:cs="Times New Roman"/>
          <w:sz w:val="28"/>
          <w:szCs w:val="28"/>
          <w:lang w:eastAsia="ru-RU"/>
        </w:rPr>
        <w:t xml:space="preserve"> Механизатор отыратын тұстағы кобинаның тө</w:t>
      </w:r>
      <w:proofErr w:type="gramStart"/>
      <w:r w:rsidRPr="003D54F5">
        <w:rPr>
          <w:rFonts w:ascii="Times New Roman" w:eastAsia="Times New Roman" w:hAnsi="Times New Roman" w:cs="Times New Roman"/>
          <w:sz w:val="28"/>
          <w:szCs w:val="28"/>
          <w:lang w:eastAsia="ru-RU"/>
        </w:rPr>
        <w:t>бесі ж</w:t>
      </w:r>
      <w:proofErr w:type="gramEnd"/>
      <w:r w:rsidRPr="003D54F5">
        <w:rPr>
          <w:rFonts w:ascii="Times New Roman" w:eastAsia="Times New Roman" w:hAnsi="Times New Roman" w:cs="Times New Roman"/>
          <w:sz w:val="28"/>
          <w:szCs w:val="28"/>
          <w:lang w:eastAsia="ru-RU"/>
        </w:rPr>
        <w:t>ұмсақ материалмен қаптайды.</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 xml:space="preserve">Автомобиль  кабинасының алдыңғы және </w:t>
      </w:r>
      <w:proofErr w:type="gramStart"/>
      <w:r w:rsidRPr="003D54F5">
        <w:rPr>
          <w:rFonts w:ascii="Times New Roman" w:eastAsia="Times New Roman" w:hAnsi="Times New Roman" w:cs="Times New Roman"/>
          <w:sz w:val="28"/>
          <w:szCs w:val="28"/>
          <w:lang w:eastAsia="ru-RU"/>
        </w:rPr>
        <w:t>арт</w:t>
      </w:r>
      <w:proofErr w:type="gramEnd"/>
      <w:r w:rsidRPr="003D54F5">
        <w:rPr>
          <w:rFonts w:ascii="Times New Roman" w:eastAsia="Times New Roman" w:hAnsi="Times New Roman" w:cs="Times New Roman"/>
          <w:sz w:val="28"/>
          <w:szCs w:val="28"/>
          <w:lang w:eastAsia="ru-RU"/>
        </w:rPr>
        <w:t xml:space="preserve">қы әйнегі терлемеу немесе кірлемеу үшін әйнек тазалағышпен қамтамасыз етілген, ал өзі жүретін ауылшаруашлық машиналарында бұл алдыңғы әйнекте ғана болады. </w:t>
      </w:r>
      <w:proofErr w:type="gramStart"/>
      <w:r w:rsidRPr="003D54F5">
        <w:rPr>
          <w:rFonts w:ascii="Times New Roman" w:eastAsia="Times New Roman" w:hAnsi="Times New Roman" w:cs="Times New Roman"/>
          <w:sz w:val="28"/>
          <w:szCs w:val="28"/>
          <w:lang w:eastAsia="ru-RU"/>
        </w:rPr>
        <w:t>Кабиада қалыпты микроклиматты қамтамасыз ететін құрылғы болуы керек, ол ауаның салыстырмалы ылғалдылығы 40-60%  болғанда кабинада сыртқы температурадан 2-3 градус жоғары яғни 14 градус төмен 28 градустан жоғары болмауын қамтамасыз етеді. Ең ыстық айда сағат 13-те ауаның сыртқы орташа температурасы 25 градус болатын аудандарда кабинадағы температура ЗГС-ден аспау</w:t>
      </w:r>
      <w:proofErr w:type="gramEnd"/>
      <w:r w:rsidRPr="003D54F5">
        <w:rPr>
          <w:rFonts w:ascii="Times New Roman" w:eastAsia="Times New Roman" w:hAnsi="Times New Roman" w:cs="Times New Roman"/>
          <w:sz w:val="28"/>
          <w:szCs w:val="28"/>
          <w:lang w:eastAsia="ru-RU"/>
        </w:rPr>
        <w:t xml:space="preserve">ға </w:t>
      </w:r>
      <w:proofErr w:type="gramStart"/>
      <w:r w:rsidRPr="003D54F5">
        <w:rPr>
          <w:rFonts w:ascii="Times New Roman" w:eastAsia="Times New Roman" w:hAnsi="Times New Roman" w:cs="Times New Roman"/>
          <w:sz w:val="28"/>
          <w:szCs w:val="28"/>
          <w:lang w:eastAsia="ru-RU"/>
        </w:rPr>
        <w:t>тиіс</w:t>
      </w:r>
      <w:proofErr w:type="gramEnd"/>
      <w:r w:rsidRPr="003D54F5">
        <w:rPr>
          <w:rFonts w:ascii="Times New Roman" w:eastAsia="Times New Roman" w:hAnsi="Times New Roman" w:cs="Times New Roman"/>
          <w:sz w:val="28"/>
          <w:szCs w:val="28"/>
          <w:lang w:eastAsia="ru-RU"/>
        </w:rPr>
        <w:t>.</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 xml:space="preserve"> </w:t>
      </w:r>
      <w:r w:rsidR="00E41C56">
        <w:rPr>
          <w:rFonts w:ascii="Times New Roman" w:eastAsia="Times New Roman" w:hAnsi="Times New Roman" w:cs="Times New Roman"/>
          <w:sz w:val="28"/>
          <w:szCs w:val="28"/>
          <w:lang w:eastAsia="ru-RU"/>
        </w:rPr>
        <w:t>Әрбі</w:t>
      </w:r>
      <w:proofErr w:type="gramStart"/>
      <w:r w:rsidR="00E41C56">
        <w:rPr>
          <w:rFonts w:ascii="Times New Roman" w:eastAsia="Times New Roman" w:hAnsi="Times New Roman" w:cs="Times New Roman"/>
          <w:sz w:val="28"/>
          <w:szCs w:val="28"/>
          <w:lang w:eastAsia="ru-RU"/>
        </w:rPr>
        <w:t>р</w:t>
      </w:r>
      <w:proofErr w:type="gramEnd"/>
      <w:r w:rsidR="00E41C56">
        <w:rPr>
          <w:rFonts w:ascii="Times New Roman" w:eastAsia="Times New Roman" w:hAnsi="Times New Roman" w:cs="Times New Roman"/>
          <w:sz w:val="28"/>
          <w:szCs w:val="28"/>
          <w:lang w:eastAsia="ru-RU"/>
        </w:rPr>
        <w:t xml:space="preserve"> </w:t>
      </w:r>
      <w:r w:rsidR="00E41C56">
        <w:rPr>
          <w:rFonts w:ascii="Times New Roman" w:eastAsia="Times New Roman" w:hAnsi="Times New Roman" w:cs="Times New Roman"/>
          <w:sz w:val="28"/>
          <w:szCs w:val="28"/>
          <w:lang w:val="kk-KZ" w:eastAsia="ru-RU"/>
        </w:rPr>
        <w:t>а</w:t>
      </w:r>
      <w:r w:rsidRPr="003D54F5">
        <w:rPr>
          <w:rFonts w:ascii="Times New Roman" w:eastAsia="Times New Roman" w:hAnsi="Times New Roman" w:cs="Times New Roman"/>
          <w:sz w:val="28"/>
          <w:szCs w:val="28"/>
          <w:lang w:eastAsia="ru-RU"/>
        </w:rPr>
        <w:t>втомобиль аптечка үшін қорап қаппен, сыйымдылы 2-3 литрден кем емес ауыз су үшін термоспен, сырт киімді және өрт сөндіретін құралдарды орналастыратын құрылғымен қамтамасыз етіледі.</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 xml:space="preserve">Автомобильды басқарып және қызмет етуге 16 жасқа толғандарға жолда жүру тәртібін мұқият оқып, білгендерге ғана </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ұқсат етіледі, олардың Автомобильды</w:t>
      </w:r>
      <w:r w:rsidR="00E41C56">
        <w:rPr>
          <w:rFonts w:ascii="Times New Roman" w:eastAsia="Times New Roman" w:hAnsi="Times New Roman" w:cs="Times New Roman"/>
          <w:sz w:val="28"/>
          <w:szCs w:val="28"/>
          <w:lang w:eastAsia="ru-RU"/>
        </w:rPr>
        <w:t xml:space="preserve"> жүргізуге берілген Автомобильш</w:t>
      </w:r>
      <w:r w:rsidR="00E41C56">
        <w:rPr>
          <w:rFonts w:ascii="Times New Roman" w:eastAsia="Times New Roman" w:hAnsi="Times New Roman" w:cs="Times New Roman"/>
          <w:sz w:val="28"/>
          <w:szCs w:val="28"/>
          <w:lang w:val="kk-KZ" w:eastAsia="ru-RU"/>
        </w:rPr>
        <w:t>і</w:t>
      </w:r>
      <w:r w:rsidRPr="003D54F5">
        <w:rPr>
          <w:rFonts w:ascii="Times New Roman" w:eastAsia="Times New Roman" w:hAnsi="Times New Roman" w:cs="Times New Roman"/>
          <w:sz w:val="28"/>
          <w:szCs w:val="28"/>
          <w:lang w:eastAsia="ru-RU"/>
        </w:rPr>
        <w:t xml:space="preserve">-машинист деген бірыңғай куәлігі мен ескертпе жасайтын талоны, алдын ала өткен немесе мерзімдік (12 </w:t>
      </w:r>
      <w:r w:rsidRPr="003D54F5">
        <w:rPr>
          <w:rFonts w:ascii="Times New Roman" w:eastAsia="Times New Roman" w:hAnsi="Times New Roman" w:cs="Times New Roman"/>
          <w:sz w:val="28"/>
          <w:szCs w:val="28"/>
          <w:lang w:eastAsia="ru-RU"/>
        </w:rPr>
        <w:lastRenderedPageBreak/>
        <w:t>айдан соң) медициналық куәлігі мен техникалық қ</w:t>
      </w:r>
      <w:proofErr w:type="gramStart"/>
      <w:r w:rsidRPr="003D54F5">
        <w:rPr>
          <w:rFonts w:ascii="Times New Roman" w:eastAsia="Times New Roman" w:hAnsi="Times New Roman" w:cs="Times New Roman"/>
          <w:sz w:val="28"/>
          <w:szCs w:val="28"/>
          <w:lang w:eastAsia="ru-RU"/>
        </w:rPr>
        <w:t>ау</w:t>
      </w:r>
      <w:proofErr w:type="gramEnd"/>
      <w:r w:rsidRPr="003D54F5">
        <w:rPr>
          <w:rFonts w:ascii="Times New Roman" w:eastAsia="Times New Roman" w:hAnsi="Times New Roman" w:cs="Times New Roman"/>
          <w:sz w:val="28"/>
          <w:szCs w:val="28"/>
          <w:lang w:eastAsia="ru-RU"/>
        </w:rPr>
        <w:t>іпсіздік нұсқауы болуы қажет.</w:t>
      </w:r>
    </w:p>
    <w:p w:rsidR="00B83B47" w:rsidRPr="00FA081C"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3D54F5">
        <w:rPr>
          <w:rFonts w:ascii="Times New Roman" w:eastAsia="Times New Roman" w:hAnsi="Times New Roman" w:cs="Times New Roman"/>
          <w:sz w:val="28"/>
          <w:szCs w:val="28"/>
          <w:lang w:eastAsia="ru-RU"/>
        </w:rPr>
        <w:t xml:space="preserve">Механизаторлар тек қана </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ұқс</w:t>
      </w:r>
      <w:r w:rsidR="00E41C56">
        <w:rPr>
          <w:rFonts w:ascii="Times New Roman" w:eastAsia="Times New Roman" w:hAnsi="Times New Roman" w:cs="Times New Roman"/>
          <w:sz w:val="28"/>
          <w:szCs w:val="28"/>
          <w:lang w:eastAsia="ru-RU"/>
        </w:rPr>
        <w:t xml:space="preserve">ат етілген </w:t>
      </w:r>
      <w:r w:rsidR="00E41C56">
        <w:rPr>
          <w:rFonts w:ascii="Times New Roman" w:eastAsia="Times New Roman" w:hAnsi="Times New Roman" w:cs="Times New Roman"/>
          <w:sz w:val="28"/>
          <w:szCs w:val="28"/>
          <w:lang w:val="kk-KZ" w:eastAsia="ru-RU"/>
        </w:rPr>
        <w:t>а</w:t>
      </w:r>
      <w:r w:rsidRPr="003D54F5">
        <w:rPr>
          <w:rFonts w:ascii="Times New Roman" w:eastAsia="Times New Roman" w:hAnsi="Times New Roman" w:cs="Times New Roman"/>
          <w:sz w:val="28"/>
          <w:szCs w:val="28"/>
          <w:lang w:eastAsia="ru-RU"/>
        </w:rPr>
        <w:t>втомобиль мен комбайнда жұмыс істеу үшін қағаз жүзінде тиісті рұқсаты болу керек.</w:t>
      </w:r>
      <w:r w:rsidR="00E41C56">
        <w:rPr>
          <w:rFonts w:ascii="Times New Roman" w:eastAsia="Times New Roman" w:hAnsi="Times New Roman" w:cs="Times New Roman"/>
          <w:sz w:val="28"/>
          <w:szCs w:val="28"/>
          <w:lang w:val="kk-KZ" w:eastAsia="ru-RU"/>
        </w:rPr>
        <w:t xml:space="preserve"> </w:t>
      </w:r>
      <w:r w:rsidRPr="00FA081C">
        <w:rPr>
          <w:rFonts w:ascii="Times New Roman" w:eastAsia="Times New Roman" w:hAnsi="Times New Roman" w:cs="Times New Roman"/>
          <w:sz w:val="28"/>
          <w:szCs w:val="28"/>
          <w:lang w:val="kk-KZ" w:eastAsia="ru-RU"/>
        </w:rPr>
        <w:t>Тек бұзылмаған,</w:t>
      </w:r>
      <w:r w:rsidR="00E41C56">
        <w:rPr>
          <w:rFonts w:ascii="Times New Roman" w:eastAsia="Times New Roman" w:hAnsi="Times New Roman" w:cs="Times New Roman"/>
          <w:sz w:val="28"/>
          <w:szCs w:val="28"/>
          <w:lang w:val="kk-KZ" w:eastAsia="ru-RU"/>
        </w:rPr>
        <w:t xml:space="preserve"> </w:t>
      </w:r>
      <w:r w:rsidRPr="00FA081C">
        <w:rPr>
          <w:rFonts w:ascii="Times New Roman" w:eastAsia="Times New Roman" w:hAnsi="Times New Roman" w:cs="Times New Roman"/>
          <w:sz w:val="28"/>
          <w:szCs w:val="28"/>
          <w:lang w:val="kk-KZ" w:eastAsia="ru-RU"/>
        </w:rPr>
        <w:t>дұрыс техникамен жұмыс істеуге рұқсат етіледі.</w:t>
      </w:r>
    </w:p>
    <w:p w:rsidR="00B83B47" w:rsidRPr="00FA081C" w:rsidRDefault="00E41C56"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FA081C">
        <w:rPr>
          <w:rFonts w:ascii="Times New Roman" w:eastAsia="Times New Roman" w:hAnsi="Times New Roman" w:cs="Times New Roman"/>
          <w:sz w:val="28"/>
          <w:szCs w:val="28"/>
          <w:lang w:val="kk-KZ" w:eastAsia="ru-RU"/>
        </w:rPr>
        <w:t xml:space="preserve">Двигатель жұмыс істеп тұрғанда </w:t>
      </w:r>
      <w:r>
        <w:rPr>
          <w:rFonts w:ascii="Times New Roman" w:eastAsia="Times New Roman" w:hAnsi="Times New Roman" w:cs="Times New Roman"/>
          <w:sz w:val="28"/>
          <w:szCs w:val="28"/>
          <w:lang w:val="kk-KZ" w:eastAsia="ru-RU"/>
        </w:rPr>
        <w:t>а</w:t>
      </w:r>
      <w:r w:rsidR="00B83B47" w:rsidRPr="00FA081C">
        <w:rPr>
          <w:rFonts w:ascii="Times New Roman" w:eastAsia="Times New Roman" w:hAnsi="Times New Roman" w:cs="Times New Roman"/>
          <w:sz w:val="28"/>
          <w:szCs w:val="28"/>
          <w:lang w:val="kk-KZ" w:eastAsia="ru-RU"/>
        </w:rPr>
        <w:t>втомобильдың немесе комбайнның астында тұруға тыйым салынады.</w:t>
      </w:r>
    </w:p>
    <w:p w:rsidR="00B83B47" w:rsidRPr="00E41C56" w:rsidRDefault="00E41C56"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FA081C">
        <w:rPr>
          <w:rFonts w:ascii="Times New Roman" w:eastAsia="Times New Roman" w:hAnsi="Times New Roman" w:cs="Times New Roman"/>
          <w:sz w:val="28"/>
          <w:szCs w:val="28"/>
          <w:lang w:val="kk-KZ" w:eastAsia="ru-RU"/>
        </w:rPr>
        <w:t xml:space="preserve">Машина </w:t>
      </w:r>
      <w:r>
        <w:rPr>
          <w:rFonts w:ascii="Times New Roman" w:eastAsia="Times New Roman" w:hAnsi="Times New Roman" w:cs="Times New Roman"/>
          <w:sz w:val="28"/>
          <w:szCs w:val="28"/>
          <w:lang w:val="kk-KZ" w:eastAsia="ru-RU"/>
        </w:rPr>
        <w:t>- а</w:t>
      </w:r>
      <w:r w:rsidR="00B83B47" w:rsidRPr="00FA081C">
        <w:rPr>
          <w:rFonts w:ascii="Times New Roman" w:eastAsia="Times New Roman" w:hAnsi="Times New Roman" w:cs="Times New Roman"/>
          <w:sz w:val="28"/>
          <w:szCs w:val="28"/>
          <w:lang w:val="kk-KZ" w:eastAsia="ru-RU"/>
        </w:rPr>
        <w:t>втомобиль агрегатында,өзі жүретін немесе тұрақты машинада ақау байқалса, оны дереу тоқтату қажет.</w:t>
      </w:r>
      <w:r>
        <w:rPr>
          <w:rFonts w:ascii="Times New Roman" w:eastAsia="Times New Roman" w:hAnsi="Times New Roman" w:cs="Times New Roman"/>
          <w:sz w:val="28"/>
          <w:szCs w:val="28"/>
          <w:lang w:val="kk-KZ" w:eastAsia="ru-RU"/>
        </w:rPr>
        <w:t xml:space="preserve"> </w:t>
      </w:r>
      <w:r w:rsidR="00B83B47" w:rsidRPr="00E41C56">
        <w:rPr>
          <w:rFonts w:ascii="Times New Roman" w:eastAsia="Times New Roman" w:hAnsi="Times New Roman" w:cs="Times New Roman"/>
          <w:sz w:val="28"/>
          <w:szCs w:val="28"/>
          <w:lang w:val="kk-KZ" w:eastAsia="ru-RU"/>
        </w:rPr>
        <w:t>Машиналар мен механизмдерді резинкеленген алжапқыш, резеңке қолғап, етік, қорғауыш көзілдірік киіп, тазартқан дұрыс.</w:t>
      </w:r>
      <w:r>
        <w:rPr>
          <w:rFonts w:ascii="Times New Roman" w:eastAsia="Times New Roman" w:hAnsi="Times New Roman" w:cs="Times New Roman"/>
          <w:sz w:val="28"/>
          <w:szCs w:val="28"/>
          <w:lang w:val="kk-KZ" w:eastAsia="ru-RU"/>
        </w:rPr>
        <w:t xml:space="preserve"> </w:t>
      </w:r>
      <w:r w:rsidR="00B83B47" w:rsidRPr="00E41C56">
        <w:rPr>
          <w:rFonts w:ascii="Times New Roman" w:eastAsia="Times New Roman" w:hAnsi="Times New Roman" w:cs="Times New Roman"/>
          <w:sz w:val="28"/>
          <w:szCs w:val="28"/>
          <w:lang w:val="kk-KZ" w:eastAsia="ru-RU"/>
        </w:rPr>
        <w:t>Автомобиль жүріп келе жатқанда одан түсіп немесе оған отыруға қатаң тыйым салынады.</w:t>
      </w:r>
      <w:r>
        <w:rPr>
          <w:rFonts w:ascii="Times New Roman" w:eastAsia="Times New Roman" w:hAnsi="Times New Roman" w:cs="Times New Roman"/>
          <w:sz w:val="28"/>
          <w:szCs w:val="28"/>
          <w:lang w:val="kk-KZ" w:eastAsia="ru-RU"/>
        </w:rPr>
        <w:t xml:space="preserve"> </w:t>
      </w:r>
      <w:r w:rsidR="00B83B47" w:rsidRPr="00E41C56">
        <w:rPr>
          <w:rFonts w:ascii="Times New Roman" w:eastAsia="Times New Roman" w:hAnsi="Times New Roman" w:cs="Times New Roman"/>
          <w:sz w:val="28"/>
          <w:szCs w:val="28"/>
          <w:lang w:val="kk-KZ" w:eastAsia="ru-RU"/>
        </w:rPr>
        <w:t>Двигатель жұмыс істеп,</w:t>
      </w:r>
      <w:r>
        <w:rPr>
          <w:rFonts w:ascii="Times New Roman" w:eastAsia="Times New Roman" w:hAnsi="Times New Roman" w:cs="Times New Roman"/>
          <w:sz w:val="28"/>
          <w:szCs w:val="28"/>
          <w:lang w:val="kk-KZ" w:eastAsia="ru-RU"/>
        </w:rPr>
        <w:t xml:space="preserve"> </w:t>
      </w:r>
      <w:r w:rsidR="00B83B47" w:rsidRPr="00E41C56">
        <w:rPr>
          <w:rFonts w:ascii="Times New Roman" w:eastAsia="Times New Roman" w:hAnsi="Times New Roman" w:cs="Times New Roman"/>
          <w:sz w:val="28"/>
          <w:szCs w:val="28"/>
          <w:lang w:val="kk-KZ" w:eastAsia="ru-RU"/>
        </w:rPr>
        <w:t>қуат ал</w:t>
      </w:r>
      <w:r w:rsidRPr="00E41C56">
        <w:rPr>
          <w:rFonts w:ascii="Times New Roman" w:eastAsia="Times New Roman" w:hAnsi="Times New Roman" w:cs="Times New Roman"/>
          <w:sz w:val="28"/>
          <w:szCs w:val="28"/>
          <w:lang w:val="kk-KZ" w:eastAsia="ru-RU"/>
        </w:rPr>
        <w:t xml:space="preserve">у білігі іске қосулы тұрғанда, </w:t>
      </w:r>
      <w:r>
        <w:rPr>
          <w:rFonts w:ascii="Times New Roman" w:eastAsia="Times New Roman" w:hAnsi="Times New Roman" w:cs="Times New Roman"/>
          <w:sz w:val="28"/>
          <w:szCs w:val="28"/>
          <w:lang w:val="kk-KZ" w:eastAsia="ru-RU"/>
        </w:rPr>
        <w:t>а</w:t>
      </w:r>
      <w:r w:rsidR="00B83B47" w:rsidRPr="00E41C56">
        <w:rPr>
          <w:rFonts w:ascii="Times New Roman" w:eastAsia="Times New Roman" w:hAnsi="Times New Roman" w:cs="Times New Roman"/>
          <w:sz w:val="28"/>
          <w:szCs w:val="28"/>
          <w:lang w:val="kk-KZ" w:eastAsia="ru-RU"/>
        </w:rPr>
        <w:t>втомобиль жүріп келе жатқанда машинаны тазартуға, майлауға, жөндеуге және реттеуге болмайды.</w:t>
      </w:r>
    </w:p>
    <w:p w:rsidR="00B83B47" w:rsidRPr="00FA081C"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FA081C">
        <w:rPr>
          <w:rFonts w:ascii="Times New Roman" w:eastAsia="Times New Roman" w:hAnsi="Times New Roman" w:cs="Times New Roman"/>
          <w:sz w:val="28"/>
          <w:szCs w:val="28"/>
          <w:lang w:val="kk-KZ" w:eastAsia="ru-RU"/>
        </w:rPr>
        <w:t>Тракторлардың жүрісін баяулататын тежеуіш қондырғылар негізгі тежеуіш пен беріліс механизмінен құралады. Негізгі тежеуіш қондырғы жүріс доңғалағында (Т-150К, К-701) немесе онымен бір байланыстағы білікке орнатылған қосымша барабанға (МТЗ-80, Т-40А) бе</w:t>
      </w:r>
      <w:r w:rsidR="00E41C56" w:rsidRPr="00FA081C">
        <w:rPr>
          <w:rFonts w:ascii="Times New Roman" w:eastAsia="Times New Roman" w:hAnsi="Times New Roman" w:cs="Times New Roman"/>
          <w:sz w:val="28"/>
          <w:szCs w:val="28"/>
          <w:lang w:val="kk-KZ" w:eastAsia="ru-RU"/>
        </w:rPr>
        <w:t>кітіледі. Бұл тежеуіш қондырғы</w:t>
      </w:r>
      <w:r w:rsidRPr="00FA081C">
        <w:rPr>
          <w:rFonts w:ascii="Times New Roman" w:eastAsia="Times New Roman" w:hAnsi="Times New Roman" w:cs="Times New Roman"/>
          <w:sz w:val="28"/>
          <w:szCs w:val="28"/>
          <w:lang w:val="kk-KZ" w:eastAsia="ru-RU"/>
        </w:rPr>
        <w:t>ның жұмысы сол ба</w:t>
      </w:r>
      <w:r w:rsidR="00E41C56" w:rsidRPr="00FA081C">
        <w:rPr>
          <w:rFonts w:ascii="Times New Roman" w:eastAsia="Times New Roman" w:hAnsi="Times New Roman" w:cs="Times New Roman"/>
          <w:sz w:val="28"/>
          <w:szCs w:val="28"/>
          <w:lang w:val="kk-KZ" w:eastAsia="ru-RU"/>
        </w:rPr>
        <w:t>рабан мен қосалқы тетіктің ара</w:t>
      </w:r>
      <w:r w:rsidRPr="00FA081C">
        <w:rPr>
          <w:rFonts w:ascii="Times New Roman" w:eastAsia="Times New Roman" w:hAnsi="Times New Roman" w:cs="Times New Roman"/>
          <w:sz w:val="28"/>
          <w:szCs w:val="28"/>
          <w:lang w:val="kk-KZ" w:eastAsia="ru-RU"/>
        </w:rPr>
        <w:t>лығында үйкеліс туғызу болып саналады. Қосалқы тетік үшін үйкелісі күшті материалмен қапталған лента, диск немесе қалыптар қолданылады. Осы қосымша тет</w:t>
      </w:r>
      <w:r w:rsidR="00E41C56" w:rsidRPr="00FA081C">
        <w:rPr>
          <w:rFonts w:ascii="Times New Roman" w:eastAsia="Times New Roman" w:hAnsi="Times New Roman" w:cs="Times New Roman"/>
          <w:sz w:val="28"/>
          <w:szCs w:val="28"/>
          <w:lang w:val="kk-KZ" w:eastAsia="ru-RU"/>
        </w:rPr>
        <w:t>іктер беріліс механизмінің көме</w:t>
      </w:r>
      <w:r w:rsidR="00E41C56">
        <w:rPr>
          <w:rFonts w:ascii="Times New Roman" w:eastAsia="Times New Roman" w:hAnsi="Times New Roman" w:cs="Times New Roman"/>
          <w:sz w:val="28"/>
          <w:szCs w:val="28"/>
          <w:lang w:val="kk-KZ" w:eastAsia="ru-RU"/>
        </w:rPr>
        <w:t>г</w:t>
      </w:r>
      <w:r w:rsidRPr="00FA081C">
        <w:rPr>
          <w:rFonts w:ascii="Times New Roman" w:eastAsia="Times New Roman" w:hAnsi="Times New Roman" w:cs="Times New Roman"/>
          <w:sz w:val="28"/>
          <w:szCs w:val="28"/>
          <w:lang w:val="kk-KZ" w:eastAsia="ru-RU"/>
        </w:rPr>
        <w:t>імен барабанға күшпен итеріліп, аралығында үйкеліс күші пайда болады.</w:t>
      </w:r>
    </w:p>
    <w:p w:rsidR="00B83B47" w:rsidRPr="00FA081C"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FA081C">
        <w:rPr>
          <w:rFonts w:ascii="Times New Roman" w:eastAsia="Times New Roman" w:hAnsi="Times New Roman" w:cs="Times New Roman"/>
          <w:sz w:val="28"/>
          <w:szCs w:val="28"/>
          <w:lang w:val="kk-KZ" w:eastAsia="ru-RU"/>
        </w:rPr>
        <w:t>Тежеуіш қондырғыда неғізғі реттелетін шама ол барабан мен қоса</w:t>
      </w:r>
      <w:r w:rsidR="00E41C56" w:rsidRPr="00FA081C">
        <w:rPr>
          <w:rFonts w:ascii="Times New Roman" w:eastAsia="Times New Roman" w:hAnsi="Times New Roman" w:cs="Times New Roman"/>
          <w:sz w:val="28"/>
          <w:szCs w:val="28"/>
          <w:lang w:val="kk-KZ" w:eastAsia="ru-RU"/>
        </w:rPr>
        <w:t>лқы тетіктің аралығындағы саңы</w:t>
      </w:r>
      <w:r w:rsidRPr="00FA081C">
        <w:rPr>
          <w:rFonts w:ascii="Times New Roman" w:eastAsia="Times New Roman" w:hAnsi="Times New Roman" w:cs="Times New Roman"/>
          <w:sz w:val="28"/>
          <w:szCs w:val="28"/>
          <w:lang w:val="kk-KZ" w:eastAsia="ru-RU"/>
        </w:rPr>
        <w:t>лау болып табылады. Ол саңылау тежеуішті басқара- тын педальдің толық жүрісімен тікелей байланысты. Сондықтан да тежеуіш қондырғының жұмысын реттеу басқару педалінің бос жүрісі мен толық жүрісін реттеумен атқарылады.</w:t>
      </w:r>
    </w:p>
    <w:p w:rsidR="00B83B47" w:rsidRPr="00FA081C"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FA081C">
        <w:rPr>
          <w:rFonts w:ascii="Times New Roman" w:eastAsia="Times New Roman" w:hAnsi="Times New Roman" w:cs="Times New Roman"/>
          <w:sz w:val="28"/>
          <w:szCs w:val="28"/>
          <w:lang w:val="kk-KZ" w:eastAsia="ru-RU"/>
        </w:rPr>
        <w:t>Егер бос жүрістің мөлшері шамадан өзгеше болса, онда тежеуіш жұмысы қалыпты болмайды. Бос жүріс көп болған жағдайда толық жүріс азаяды да, тежеу күшін азайтады, ал аз болса, барабан мен қосалқы тетік өзара жанасып тұрғандықтан өздігінен тежелу болады. Мұндай ж</w:t>
      </w:r>
      <w:r w:rsidR="00E41C56" w:rsidRPr="00FA081C">
        <w:rPr>
          <w:rFonts w:ascii="Times New Roman" w:eastAsia="Times New Roman" w:hAnsi="Times New Roman" w:cs="Times New Roman"/>
          <w:sz w:val="28"/>
          <w:szCs w:val="28"/>
          <w:lang w:val="kk-KZ" w:eastAsia="ru-RU"/>
        </w:rPr>
        <w:t xml:space="preserve">ағдай тежеуішті күйдіреді және </w:t>
      </w:r>
      <w:r w:rsidR="00E41C56">
        <w:rPr>
          <w:rFonts w:ascii="Times New Roman" w:eastAsia="Times New Roman" w:hAnsi="Times New Roman" w:cs="Times New Roman"/>
          <w:sz w:val="28"/>
          <w:szCs w:val="28"/>
          <w:lang w:val="kk-KZ" w:eastAsia="ru-RU"/>
        </w:rPr>
        <w:t>т</w:t>
      </w:r>
      <w:r w:rsidRPr="00FA081C">
        <w:rPr>
          <w:rFonts w:ascii="Times New Roman" w:eastAsia="Times New Roman" w:hAnsi="Times New Roman" w:cs="Times New Roman"/>
          <w:sz w:val="28"/>
          <w:szCs w:val="28"/>
          <w:lang w:val="kk-KZ" w:eastAsia="ru-RU"/>
        </w:rPr>
        <w:t>рактордың тарту күшін олсіретеді.</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FA081C">
        <w:rPr>
          <w:rFonts w:ascii="Times New Roman" w:eastAsia="Times New Roman" w:hAnsi="Times New Roman" w:cs="Times New Roman"/>
          <w:sz w:val="28"/>
          <w:szCs w:val="28"/>
          <w:lang w:val="kk-KZ" w:eastAsia="ru-RU"/>
        </w:rPr>
        <w:t>Тежеуіштің жұмысы дұр</w:t>
      </w:r>
      <w:r w:rsidR="00E41C56" w:rsidRPr="00FA081C">
        <w:rPr>
          <w:rFonts w:ascii="Times New Roman" w:eastAsia="Times New Roman" w:hAnsi="Times New Roman" w:cs="Times New Roman"/>
          <w:sz w:val="28"/>
          <w:szCs w:val="28"/>
          <w:lang w:val="kk-KZ" w:eastAsia="ru-RU"/>
        </w:rPr>
        <w:t xml:space="preserve">ыс реттелгендігін тексеру үшін </w:t>
      </w:r>
      <w:r w:rsidR="00E41C56">
        <w:rPr>
          <w:rFonts w:ascii="Times New Roman" w:eastAsia="Times New Roman" w:hAnsi="Times New Roman" w:cs="Times New Roman"/>
          <w:sz w:val="28"/>
          <w:szCs w:val="28"/>
          <w:lang w:val="kk-KZ" w:eastAsia="ru-RU"/>
        </w:rPr>
        <w:t>т</w:t>
      </w:r>
      <w:r w:rsidRPr="00FA081C">
        <w:rPr>
          <w:rFonts w:ascii="Times New Roman" w:eastAsia="Times New Roman" w:hAnsi="Times New Roman" w:cs="Times New Roman"/>
          <w:sz w:val="28"/>
          <w:szCs w:val="28"/>
          <w:lang w:val="kk-KZ" w:eastAsia="ru-RU"/>
        </w:rPr>
        <w:t xml:space="preserve">ракторды асфальтті тегіс жолда, жылдамдығын 20 км/сағ дейін арттырады да тежейді. </w:t>
      </w:r>
      <w:r w:rsidRPr="003D54F5">
        <w:rPr>
          <w:rFonts w:ascii="Times New Roman" w:eastAsia="Times New Roman" w:hAnsi="Times New Roman" w:cs="Times New Roman"/>
          <w:sz w:val="28"/>
          <w:szCs w:val="28"/>
          <w:lang w:eastAsia="ru-RU"/>
        </w:rPr>
        <w:t>Осы кездегі тежелу жолы 6 метрден аспауға тиіс.</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Кейбі</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 xml:space="preserve"> компрессор</w:t>
      </w:r>
      <w:r w:rsidR="00E41C56">
        <w:rPr>
          <w:rFonts w:ascii="Times New Roman" w:eastAsia="Times New Roman" w:hAnsi="Times New Roman" w:cs="Times New Roman"/>
          <w:sz w:val="28"/>
          <w:szCs w:val="28"/>
          <w:lang w:eastAsia="ru-RU"/>
        </w:rPr>
        <w:t xml:space="preserve">мен жабдықталган К-701, Т-150К </w:t>
      </w:r>
      <w:r w:rsidR="00E41C56">
        <w:rPr>
          <w:rFonts w:ascii="Times New Roman" w:eastAsia="Times New Roman" w:hAnsi="Times New Roman" w:cs="Times New Roman"/>
          <w:sz w:val="28"/>
          <w:szCs w:val="28"/>
          <w:lang w:val="kk-KZ" w:eastAsia="ru-RU"/>
        </w:rPr>
        <w:t>т</w:t>
      </w:r>
      <w:r w:rsidRPr="003D54F5">
        <w:rPr>
          <w:rFonts w:ascii="Times New Roman" w:eastAsia="Times New Roman" w:hAnsi="Times New Roman" w:cs="Times New Roman"/>
          <w:sz w:val="28"/>
          <w:szCs w:val="28"/>
          <w:lang w:eastAsia="ru-RU"/>
        </w:rPr>
        <w:t>ракторларында тежеуішке пневматикалық беріліс қолданылады. Мұндай тежеуі</w:t>
      </w:r>
      <w:proofErr w:type="gramStart"/>
      <w:r w:rsidRPr="003D54F5">
        <w:rPr>
          <w:rFonts w:ascii="Times New Roman" w:eastAsia="Times New Roman" w:hAnsi="Times New Roman" w:cs="Times New Roman"/>
          <w:sz w:val="28"/>
          <w:szCs w:val="28"/>
          <w:lang w:eastAsia="ru-RU"/>
        </w:rPr>
        <w:t>шт</w:t>
      </w:r>
      <w:proofErr w:type="gramEnd"/>
      <w:r w:rsidRPr="003D54F5">
        <w:rPr>
          <w:rFonts w:ascii="Times New Roman" w:eastAsia="Times New Roman" w:hAnsi="Times New Roman" w:cs="Times New Roman"/>
          <w:sz w:val="28"/>
          <w:szCs w:val="28"/>
          <w:lang w:eastAsia="ru-RU"/>
        </w:rPr>
        <w:t>і беріліс үшін пневматикалық тежеуіш камерасының штогінің жүрісін тексер</w:t>
      </w:r>
      <w:r w:rsidR="00E41C56">
        <w:rPr>
          <w:rFonts w:ascii="Times New Roman" w:eastAsia="Times New Roman" w:hAnsi="Times New Roman" w:cs="Times New Roman"/>
          <w:sz w:val="28"/>
          <w:szCs w:val="28"/>
          <w:lang w:eastAsia="ru-RU"/>
        </w:rPr>
        <w:t xml:space="preserve">еді. Сол штоктің жұмысы Т-150К </w:t>
      </w:r>
      <w:r w:rsidR="00E41C56">
        <w:rPr>
          <w:rFonts w:ascii="Times New Roman" w:eastAsia="Times New Roman" w:hAnsi="Times New Roman" w:cs="Times New Roman"/>
          <w:sz w:val="28"/>
          <w:szCs w:val="28"/>
          <w:lang w:val="kk-KZ" w:eastAsia="ru-RU"/>
        </w:rPr>
        <w:t>т</w:t>
      </w:r>
      <w:r w:rsidR="00E41C56">
        <w:rPr>
          <w:rFonts w:ascii="Times New Roman" w:eastAsia="Times New Roman" w:hAnsi="Times New Roman" w:cs="Times New Roman"/>
          <w:sz w:val="28"/>
          <w:szCs w:val="28"/>
          <w:lang w:eastAsia="ru-RU"/>
        </w:rPr>
        <w:t xml:space="preserve">ракторында 15-20 мм, ал К-701 </w:t>
      </w:r>
      <w:r w:rsidR="00E41C56">
        <w:rPr>
          <w:rFonts w:ascii="Times New Roman" w:eastAsia="Times New Roman" w:hAnsi="Times New Roman" w:cs="Times New Roman"/>
          <w:sz w:val="28"/>
          <w:szCs w:val="28"/>
          <w:lang w:val="kk-KZ" w:eastAsia="ru-RU"/>
        </w:rPr>
        <w:t>т</w:t>
      </w:r>
      <w:r w:rsidRPr="003D54F5">
        <w:rPr>
          <w:rFonts w:ascii="Times New Roman" w:eastAsia="Times New Roman" w:hAnsi="Times New Roman" w:cs="Times New Roman"/>
          <w:sz w:val="28"/>
          <w:szCs w:val="28"/>
          <w:lang w:eastAsia="ru-RU"/>
        </w:rPr>
        <w:t>ракторында 30-40 мм болуға тиіс. Керісінше болғанда, тежеуішті реттейді.</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Тежеуі</w:t>
      </w:r>
      <w:proofErr w:type="gramStart"/>
      <w:r w:rsidRPr="003D54F5">
        <w:rPr>
          <w:rFonts w:ascii="Times New Roman" w:eastAsia="Times New Roman" w:hAnsi="Times New Roman" w:cs="Times New Roman"/>
          <w:sz w:val="28"/>
          <w:szCs w:val="28"/>
          <w:lang w:eastAsia="ru-RU"/>
        </w:rPr>
        <w:t>шт</w:t>
      </w:r>
      <w:proofErr w:type="gramEnd"/>
      <w:r w:rsidRPr="003D54F5">
        <w:rPr>
          <w:rFonts w:ascii="Times New Roman" w:eastAsia="Times New Roman" w:hAnsi="Times New Roman" w:cs="Times New Roman"/>
          <w:sz w:val="28"/>
          <w:szCs w:val="28"/>
          <w:lang w:eastAsia="ru-RU"/>
        </w:rPr>
        <w:t xml:space="preserve">і реттеу үшін, дөңгелекті бос айналғанға дейін көтереді. Тежеуіш барабанға қосалқы тетіктіжақындату үшін </w:t>
      </w:r>
      <w:r w:rsidR="00E41C56">
        <w:rPr>
          <w:rFonts w:ascii="Times New Roman" w:eastAsia="Times New Roman" w:hAnsi="Times New Roman" w:cs="Times New Roman"/>
          <w:sz w:val="28"/>
          <w:szCs w:val="28"/>
          <w:lang w:eastAsia="ru-RU"/>
        </w:rPr>
        <w:t>червякті механизм қойылған. Со</w:t>
      </w:r>
      <w:r w:rsidR="00E41C56">
        <w:rPr>
          <w:rFonts w:ascii="Times New Roman" w:eastAsia="Times New Roman" w:hAnsi="Times New Roman" w:cs="Times New Roman"/>
          <w:sz w:val="28"/>
          <w:szCs w:val="28"/>
          <w:lang w:val="kk-KZ" w:eastAsia="ru-RU"/>
        </w:rPr>
        <w:t>л</w:t>
      </w:r>
      <w:r w:rsidRPr="003D54F5">
        <w:rPr>
          <w:rFonts w:ascii="Times New Roman" w:eastAsia="Times New Roman" w:hAnsi="Times New Roman" w:cs="Times New Roman"/>
          <w:sz w:val="28"/>
          <w:szCs w:val="28"/>
          <w:lang w:eastAsia="ru-RU"/>
        </w:rPr>
        <w:t xml:space="preserve"> червякті дөңгелек айналма</w:t>
      </w:r>
      <w:r w:rsidR="00E41C56">
        <w:rPr>
          <w:rFonts w:ascii="Times New Roman" w:eastAsia="Times New Roman" w:hAnsi="Times New Roman" w:cs="Times New Roman"/>
          <w:sz w:val="28"/>
          <w:szCs w:val="28"/>
          <w:lang w:eastAsia="ru-RU"/>
        </w:rPr>
        <w:t>й қалғ</w:t>
      </w:r>
      <w:proofErr w:type="gramStart"/>
      <w:r w:rsidR="00E41C56">
        <w:rPr>
          <w:rFonts w:ascii="Times New Roman" w:eastAsia="Times New Roman" w:hAnsi="Times New Roman" w:cs="Times New Roman"/>
          <w:sz w:val="28"/>
          <w:szCs w:val="28"/>
          <w:lang w:eastAsia="ru-RU"/>
        </w:rPr>
        <w:t>ан</w:t>
      </w:r>
      <w:proofErr w:type="gramEnd"/>
      <w:r w:rsidR="00E41C56">
        <w:rPr>
          <w:rFonts w:ascii="Times New Roman" w:eastAsia="Times New Roman" w:hAnsi="Times New Roman" w:cs="Times New Roman"/>
          <w:sz w:val="28"/>
          <w:szCs w:val="28"/>
          <w:lang w:eastAsia="ru-RU"/>
        </w:rPr>
        <w:t xml:space="preserve">ға дейін бұрайды, яғни </w:t>
      </w:r>
      <w:r w:rsidR="00E41C56">
        <w:rPr>
          <w:rFonts w:ascii="Times New Roman" w:eastAsia="Times New Roman" w:hAnsi="Times New Roman" w:cs="Times New Roman"/>
          <w:sz w:val="28"/>
          <w:szCs w:val="28"/>
          <w:lang w:val="kk-KZ" w:eastAsia="ru-RU"/>
        </w:rPr>
        <w:t>б</w:t>
      </w:r>
      <w:r w:rsidRPr="003D54F5">
        <w:rPr>
          <w:rFonts w:ascii="Times New Roman" w:eastAsia="Times New Roman" w:hAnsi="Times New Roman" w:cs="Times New Roman"/>
          <w:sz w:val="28"/>
          <w:szCs w:val="28"/>
          <w:lang w:eastAsia="ru-RU"/>
        </w:rPr>
        <w:t xml:space="preserve">ұл кезде, қосалқы тетік барабанға түседі. Енді червякті кері қарай айналыстың 1/6 бөлігіне бұрады </w:t>
      </w:r>
      <w:r w:rsidRPr="003D54F5">
        <w:rPr>
          <w:rFonts w:ascii="Times New Roman" w:eastAsia="Times New Roman" w:hAnsi="Times New Roman" w:cs="Times New Roman"/>
          <w:sz w:val="28"/>
          <w:szCs w:val="28"/>
          <w:lang w:eastAsia="ru-RU"/>
        </w:rPr>
        <w:lastRenderedPageBreak/>
        <w:t>да бекітеді. Осылайша реттелген тежеуіш қондырғының басқару педалін толық басқан кезде пневматикалық камера штогінің жү</w:t>
      </w:r>
      <w:proofErr w:type="gramStart"/>
      <w:r w:rsidRPr="003D54F5">
        <w:rPr>
          <w:rFonts w:ascii="Times New Roman" w:eastAsia="Times New Roman" w:hAnsi="Times New Roman" w:cs="Times New Roman"/>
          <w:sz w:val="28"/>
          <w:szCs w:val="28"/>
          <w:lang w:eastAsia="ru-RU"/>
        </w:rPr>
        <w:t>р</w:t>
      </w:r>
      <w:proofErr w:type="gramEnd"/>
      <w:r w:rsidRPr="003D54F5">
        <w:rPr>
          <w:rFonts w:ascii="Times New Roman" w:eastAsia="Times New Roman" w:hAnsi="Times New Roman" w:cs="Times New Roman"/>
          <w:sz w:val="28"/>
          <w:szCs w:val="28"/>
          <w:lang w:eastAsia="ru-RU"/>
        </w:rPr>
        <w:t>ісі жоғарыдағы көрсетілген шамамен сөйкес келуге тиіс.</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 xml:space="preserve"> </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Бақылау сұрақтары мен тапсырмалар:</w:t>
      </w:r>
    </w:p>
    <w:p w:rsidR="00B83B47" w:rsidRPr="003D54F5"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eastAsia="ru-RU"/>
        </w:rPr>
      </w:pPr>
      <w:r w:rsidRPr="003D54F5">
        <w:rPr>
          <w:rFonts w:ascii="Times New Roman" w:eastAsia="Times New Roman" w:hAnsi="Times New Roman" w:cs="Times New Roman"/>
          <w:sz w:val="28"/>
          <w:szCs w:val="28"/>
          <w:lang w:eastAsia="ru-RU"/>
        </w:rPr>
        <w:t>1. Д</w:t>
      </w:r>
      <w:r w:rsidR="00E41C56">
        <w:rPr>
          <w:rFonts w:ascii="Times New Roman" w:eastAsia="Times New Roman" w:hAnsi="Times New Roman" w:cs="Times New Roman"/>
          <w:sz w:val="28"/>
          <w:szCs w:val="28"/>
          <w:lang w:eastAsia="ru-RU"/>
        </w:rPr>
        <w:t>өңгелекті т</w:t>
      </w:r>
      <w:r w:rsidRPr="003D54F5">
        <w:rPr>
          <w:rFonts w:ascii="Times New Roman" w:eastAsia="Times New Roman" w:hAnsi="Times New Roman" w:cs="Times New Roman"/>
          <w:sz w:val="28"/>
          <w:szCs w:val="28"/>
          <w:lang w:eastAsia="ru-RU"/>
        </w:rPr>
        <w:t>р</w:t>
      </w:r>
      <w:r w:rsidR="00E41C56">
        <w:rPr>
          <w:rFonts w:ascii="Times New Roman" w:eastAsia="Times New Roman" w:hAnsi="Times New Roman" w:cs="Times New Roman"/>
          <w:sz w:val="28"/>
          <w:szCs w:val="28"/>
          <w:lang w:eastAsia="ru-RU"/>
        </w:rPr>
        <w:t>акторлардың басқару жүйесі қандай қондыр</w:t>
      </w:r>
      <w:r w:rsidR="00E41C56">
        <w:rPr>
          <w:rFonts w:ascii="Times New Roman" w:eastAsia="Times New Roman" w:hAnsi="Times New Roman" w:cs="Times New Roman"/>
          <w:sz w:val="28"/>
          <w:szCs w:val="28"/>
          <w:lang w:val="kk-KZ" w:eastAsia="ru-RU"/>
        </w:rPr>
        <w:t>ғ</w:t>
      </w:r>
      <w:r w:rsidRPr="003D54F5">
        <w:rPr>
          <w:rFonts w:ascii="Times New Roman" w:eastAsia="Times New Roman" w:hAnsi="Times New Roman" w:cs="Times New Roman"/>
          <w:sz w:val="28"/>
          <w:szCs w:val="28"/>
          <w:lang w:eastAsia="ru-RU"/>
        </w:rPr>
        <w:t>ылардан құралады?</w:t>
      </w:r>
    </w:p>
    <w:p w:rsidR="00E41C56" w:rsidRPr="00E41C56" w:rsidRDefault="00B83B47" w:rsidP="00E41C56">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3D54F5">
        <w:rPr>
          <w:rFonts w:ascii="Times New Roman" w:eastAsia="Times New Roman" w:hAnsi="Times New Roman" w:cs="Times New Roman"/>
          <w:sz w:val="28"/>
          <w:szCs w:val="28"/>
          <w:lang w:eastAsia="ru-RU"/>
        </w:rPr>
        <w:t>2.  Рульдік механизмдерінің құрылысы</w:t>
      </w:r>
      <w:r w:rsidR="00E41C56">
        <w:rPr>
          <w:rFonts w:ascii="Times New Roman" w:eastAsia="Times New Roman" w:hAnsi="Times New Roman" w:cs="Times New Roman"/>
          <w:sz w:val="28"/>
          <w:szCs w:val="28"/>
          <w:lang w:eastAsia="ru-RU"/>
        </w:rPr>
        <w:t>нда қандай беріліс қолданылады</w:t>
      </w:r>
      <w:r w:rsidR="00E41C56">
        <w:rPr>
          <w:rFonts w:ascii="Times New Roman" w:eastAsia="Times New Roman" w:hAnsi="Times New Roman" w:cs="Times New Roman"/>
          <w:sz w:val="28"/>
          <w:szCs w:val="28"/>
          <w:lang w:val="kk-KZ" w:eastAsia="ru-RU"/>
        </w:rPr>
        <w:t>?</w:t>
      </w:r>
    </w:p>
    <w:p w:rsidR="00B83B47" w:rsidRPr="00E41C56" w:rsidRDefault="00E41C56" w:rsidP="00E41C56">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3. </w:t>
      </w:r>
      <w:r w:rsidR="00B83B47" w:rsidRPr="00E41C56">
        <w:rPr>
          <w:rFonts w:ascii="Times New Roman" w:eastAsia="Times New Roman" w:hAnsi="Times New Roman" w:cs="Times New Roman"/>
          <w:sz w:val="28"/>
          <w:szCs w:val="28"/>
          <w:lang w:val="kk-KZ" w:eastAsia="ru-RU"/>
        </w:rPr>
        <w:t>Тежегіш механизмнің жұмысын қалай тексереді?</w:t>
      </w:r>
    </w:p>
    <w:p w:rsidR="00B83B47" w:rsidRPr="00E41C56" w:rsidRDefault="00E41C56"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4. </w:t>
      </w:r>
      <w:r w:rsidR="00B83B47" w:rsidRPr="00E41C56">
        <w:rPr>
          <w:rFonts w:ascii="Times New Roman" w:eastAsia="Times New Roman" w:hAnsi="Times New Roman" w:cs="Times New Roman"/>
          <w:sz w:val="28"/>
          <w:szCs w:val="28"/>
          <w:lang w:val="kk-KZ" w:eastAsia="ru-RU"/>
        </w:rPr>
        <w:t>Куат алу білігінің қызметін айтып беріңіз!</w:t>
      </w:r>
    </w:p>
    <w:p w:rsidR="00B83B47" w:rsidRPr="00E41C56"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E41C56">
        <w:rPr>
          <w:rFonts w:ascii="Times New Roman" w:eastAsia="Times New Roman" w:hAnsi="Times New Roman" w:cs="Times New Roman"/>
          <w:sz w:val="28"/>
          <w:szCs w:val="28"/>
          <w:lang w:val="kk-KZ" w:eastAsia="ru-RU"/>
        </w:rPr>
        <w:t>5. Тәуелді куат алу білігін қай кезде қолданады?</w:t>
      </w:r>
    </w:p>
    <w:p w:rsidR="0099228F" w:rsidRDefault="00B83B47" w:rsidP="003D54F5">
      <w:pPr>
        <w:tabs>
          <w:tab w:val="left" w:pos="1455"/>
        </w:tabs>
        <w:spacing w:after="0" w:line="240" w:lineRule="auto"/>
        <w:ind w:firstLine="567"/>
        <w:jc w:val="both"/>
        <w:rPr>
          <w:rFonts w:ascii="Times New Roman" w:eastAsia="Times New Roman" w:hAnsi="Times New Roman" w:cs="Times New Roman"/>
          <w:sz w:val="28"/>
          <w:szCs w:val="28"/>
          <w:lang w:val="kk-KZ" w:eastAsia="ru-RU"/>
        </w:rPr>
      </w:pPr>
      <w:r w:rsidRPr="00E41C56">
        <w:rPr>
          <w:rFonts w:ascii="Times New Roman" w:eastAsia="Times New Roman" w:hAnsi="Times New Roman" w:cs="Times New Roman"/>
          <w:sz w:val="28"/>
          <w:szCs w:val="28"/>
          <w:lang w:val="kk-KZ" w:eastAsia="ru-RU"/>
        </w:rPr>
        <w:t>6. Тәуелсіз қуат алу білігінің жұмысына талдау жасап беріңіз!</w:t>
      </w:r>
    </w:p>
    <w:p w:rsidR="0099228F" w:rsidRPr="0099228F" w:rsidRDefault="0099228F" w:rsidP="0099228F">
      <w:pPr>
        <w:rPr>
          <w:rFonts w:ascii="Times New Roman" w:eastAsia="Times New Roman" w:hAnsi="Times New Roman" w:cs="Times New Roman"/>
          <w:sz w:val="28"/>
          <w:szCs w:val="28"/>
          <w:lang w:val="kk-KZ" w:eastAsia="ru-RU"/>
        </w:rPr>
      </w:pPr>
    </w:p>
    <w:p w:rsidR="0099228F" w:rsidRPr="0099228F" w:rsidRDefault="0099228F" w:rsidP="0099228F">
      <w:pPr>
        <w:rPr>
          <w:rFonts w:ascii="Times New Roman" w:eastAsia="Times New Roman" w:hAnsi="Times New Roman" w:cs="Times New Roman"/>
          <w:sz w:val="28"/>
          <w:szCs w:val="28"/>
          <w:lang w:val="kk-KZ" w:eastAsia="ru-RU"/>
        </w:rPr>
      </w:pPr>
    </w:p>
    <w:p w:rsidR="0099228F" w:rsidRPr="0099228F" w:rsidRDefault="0099228F" w:rsidP="0099228F">
      <w:pPr>
        <w:rPr>
          <w:rFonts w:ascii="Times New Roman" w:eastAsia="Times New Roman" w:hAnsi="Times New Roman" w:cs="Times New Roman"/>
          <w:sz w:val="28"/>
          <w:szCs w:val="28"/>
          <w:lang w:val="kk-KZ" w:eastAsia="ru-RU"/>
        </w:rPr>
      </w:pPr>
    </w:p>
    <w:p w:rsidR="0099228F" w:rsidRPr="0099228F" w:rsidRDefault="0099228F" w:rsidP="0099228F">
      <w:pPr>
        <w:rPr>
          <w:rFonts w:ascii="Times New Roman" w:eastAsia="Times New Roman" w:hAnsi="Times New Roman" w:cs="Times New Roman"/>
          <w:sz w:val="28"/>
          <w:szCs w:val="28"/>
          <w:lang w:val="kk-KZ" w:eastAsia="ru-RU"/>
        </w:rPr>
      </w:pPr>
    </w:p>
    <w:p w:rsidR="0099228F" w:rsidRPr="0099228F" w:rsidRDefault="0099228F" w:rsidP="0099228F">
      <w:pPr>
        <w:rPr>
          <w:rFonts w:ascii="Times New Roman" w:eastAsia="Times New Roman" w:hAnsi="Times New Roman" w:cs="Times New Roman"/>
          <w:sz w:val="28"/>
          <w:szCs w:val="28"/>
          <w:lang w:val="kk-KZ" w:eastAsia="ru-RU"/>
        </w:rPr>
      </w:pPr>
    </w:p>
    <w:p w:rsidR="0099228F" w:rsidRPr="0099228F" w:rsidRDefault="0099228F" w:rsidP="0099228F">
      <w:pPr>
        <w:rPr>
          <w:rFonts w:ascii="Times New Roman" w:eastAsia="Times New Roman" w:hAnsi="Times New Roman" w:cs="Times New Roman"/>
          <w:sz w:val="28"/>
          <w:szCs w:val="28"/>
          <w:lang w:val="kk-KZ" w:eastAsia="ru-RU"/>
        </w:rPr>
      </w:pPr>
    </w:p>
    <w:p w:rsidR="0099228F" w:rsidRDefault="0099228F" w:rsidP="0099228F">
      <w:pPr>
        <w:rPr>
          <w:rFonts w:ascii="Times New Roman" w:eastAsia="Times New Roman" w:hAnsi="Times New Roman" w:cs="Times New Roman"/>
          <w:sz w:val="28"/>
          <w:szCs w:val="28"/>
          <w:lang w:val="kk-KZ" w:eastAsia="ru-RU"/>
        </w:rPr>
      </w:pPr>
    </w:p>
    <w:p w:rsidR="00B83B47" w:rsidRPr="0099228F" w:rsidRDefault="0099228F" w:rsidP="0099228F">
      <w:pPr>
        <w:tabs>
          <w:tab w:val="left" w:pos="1005"/>
        </w:tabs>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ab/>
      </w:r>
      <w:r>
        <w:rPr>
          <w:rFonts w:ascii="Times New Roman" w:eastAsia="Times New Roman" w:hAnsi="Times New Roman" w:cs="Times New Roman"/>
          <w:bCs/>
          <w:color w:val="000000"/>
          <w:sz w:val="28"/>
          <w:szCs w:val="28"/>
          <w:lang w:val="kk-KZ" w:eastAsia="ru-RU"/>
        </w:rPr>
        <w:t>Трактордың жалпы құрылысы</w:t>
      </w:r>
    </w:p>
    <w:sectPr w:rsidR="00B83B47" w:rsidRPr="0099228F" w:rsidSect="003D54F5">
      <w:pgSz w:w="11906" w:h="16838"/>
      <w:pgMar w:top="1134" w:right="850"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21002A87" w:usb1="80000000" w:usb2="00000008"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AF7B23"/>
    <w:multiLevelType w:val="multilevel"/>
    <w:tmpl w:val="9738CC38"/>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602407B2"/>
    <w:multiLevelType w:val="multilevel"/>
    <w:tmpl w:val="F3A8F692"/>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63016EBC"/>
    <w:multiLevelType w:val="multilevel"/>
    <w:tmpl w:val="E49E372A"/>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7B611479"/>
    <w:multiLevelType w:val="multilevel"/>
    <w:tmpl w:val="34260964"/>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2"/>
  </w:num>
  <w:num w:numId="3">
    <w:abstractNumId w:val="1"/>
  </w:num>
  <w:num w:numId="4">
    <w:abstractNumId w:val="0"/>
  </w:num>
  <w:num w:numId="5">
    <w:abstractNumId w:val="0"/>
    <w:lvlOverride w:ilvl="1">
      <w:startOverride w:val="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1DB4"/>
    <w:rsid w:val="000762CD"/>
    <w:rsid w:val="000F0135"/>
    <w:rsid w:val="001519C2"/>
    <w:rsid w:val="00242077"/>
    <w:rsid w:val="003B5D09"/>
    <w:rsid w:val="003D54F5"/>
    <w:rsid w:val="003E54C4"/>
    <w:rsid w:val="003F1147"/>
    <w:rsid w:val="00411DB4"/>
    <w:rsid w:val="005B2222"/>
    <w:rsid w:val="005B41E2"/>
    <w:rsid w:val="007925BA"/>
    <w:rsid w:val="007939F9"/>
    <w:rsid w:val="007D3339"/>
    <w:rsid w:val="00862C9A"/>
    <w:rsid w:val="00912420"/>
    <w:rsid w:val="0099228F"/>
    <w:rsid w:val="00B17777"/>
    <w:rsid w:val="00B550A3"/>
    <w:rsid w:val="00B63B5D"/>
    <w:rsid w:val="00B83B47"/>
    <w:rsid w:val="00C138E5"/>
    <w:rsid w:val="00E41C56"/>
    <w:rsid w:val="00FA081C"/>
    <w:rsid w:val="00FB422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83B4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11DB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11DB4"/>
    <w:rPr>
      <w:rFonts w:ascii="Tahoma" w:hAnsi="Tahoma" w:cs="Tahoma"/>
      <w:sz w:val="16"/>
      <w:szCs w:val="16"/>
    </w:rPr>
  </w:style>
  <w:style w:type="character" w:customStyle="1" w:styleId="10">
    <w:name w:val="Заголовок 1 Знак"/>
    <w:basedOn w:val="a0"/>
    <w:link w:val="1"/>
    <w:uiPriority w:val="9"/>
    <w:rsid w:val="00B83B47"/>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83B4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11DB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11DB4"/>
    <w:rPr>
      <w:rFonts w:ascii="Tahoma" w:hAnsi="Tahoma" w:cs="Tahoma"/>
      <w:sz w:val="16"/>
      <w:szCs w:val="16"/>
    </w:rPr>
  </w:style>
  <w:style w:type="character" w:customStyle="1" w:styleId="10">
    <w:name w:val="Заголовок 1 Знак"/>
    <w:basedOn w:val="a0"/>
    <w:link w:val="1"/>
    <w:uiPriority w:val="9"/>
    <w:rsid w:val="00B83B47"/>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19114">
      <w:bodyDiv w:val="1"/>
      <w:marLeft w:val="0"/>
      <w:marRight w:val="0"/>
      <w:marTop w:val="0"/>
      <w:marBottom w:val="0"/>
      <w:divBdr>
        <w:top w:val="none" w:sz="0" w:space="0" w:color="auto"/>
        <w:left w:val="none" w:sz="0" w:space="0" w:color="auto"/>
        <w:bottom w:val="none" w:sz="0" w:space="0" w:color="auto"/>
        <w:right w:val="none" w:sz="0" w:space="0" w:color="auto"/>
      </w:divBdr>
    </w:div>
    <w:div w:id="224336748">
      <w:bodyDiv w:val="1"/>
      <w:marLeft w:val="0"/>
      <w:marRight w:val="0"/>
      <w:marTop w:val="0"/>
      <w:marBottom w:val="0"/>
      <w:divBdr>
        <w:top w:val="none" w:sz="0" w:space="0" w:color="auto"/>
        <w:left w:val="none" w:sz="0" w:space="0" w:color="auto"/>
        <w:bottom w:val="none" w:sz="0" w:space="0" w:color="auto"/>
        <w:right w:val="none" w:sz="0" w:space="0" w:color="auto"/>
      </w:divBdr>
    </w:div>
    <w:div w:id="383406018">
      <w:bodyDiv w:val="1"/>
      <w:marLeft w:val="0"/>
      <w:marRight w:val="0"/>
      <w:marTop w:val="0"/>
      <w:marBottom w:val="0"/>
      <w:divBdr>
        <w:top w:val="none" w:sz="0" w:space="0" w:color="auto"/>
        <w:left w:val="none" w:sz="0" w:space="0" w:color="auto"/>
        <w:bottom w:val="none" w:sz="0" w:space="0" w:color="auto"/>
        <w:right w:val="none" w:sz="0" w:space="0" w:color="auto"/>
      </w:divBdr>
    </w:div>
    <w:div w:id="653530594">
      <w:bodyDiv w:val="1"/>
      <w:marLeft w:val="0"/>
      <w:marRight w:val="0"/>
      <w:marTop w:val="0"/>
      <w:marBottom w:val="0"/>
      <w:divBdr>
        <w:top w:val="none" w:sz="0" w:space="0" w:color="auto"/>
        <w:left w:val="none" w:sz="0" w:space="0" w:color="auto"/>
        <w:bottom w:val="none" w:sz="0" w:space="0" w:color="auto"/>
        <w:right w:val="none" w:sz="0" w:space="0" w:color="auto"/>
      </w:divBdr>
    </w:div>
    <w:div w:id="773063786">
      <w:bodyDiv w:val="1"/>
      <w:marLeft w:val="0"/>
      <w:marRight w:val="0"/>
      <w:marTop w:val="0"/>
      <w:marBottom w:val="0"/>
      <w:divBdr>
        <w:top w:val="none" w:sz="0" w:space="0" w:color="auto"/>
        <w:left w:val="none" w:sz="0" w:space="0" w:color="auto"/>
        <w:bottom w:val="none" w:sz="0" w:space="0" w:color="auto"/>
        <w:right w:val="none" w:sz="0" w:space="0" w:color="auto"/>
      </w:divBdr>
    </w:div>
    <w:div w:id="825051012">
      <w:bodyDiv w:val="1"/>
      <w:marLeft w:val="0"/>
      <w:marRight w:val="0"/>
      <w:marTop w:val="0"/>
      <w:marBottom w:val="0"/>
      <w:divBdr>
        <w:top w:val="none" w:sz="0" w:space="0" w:color="auto"/>
        <w:left w:val="none" w:sz="0" w:space="0" w:color="auto"/>
        <w:bottom w:val="none" w:sz="0" w:space="0" w:color="auto"/>
        <w:right w:val="none" w:sz="0" w:space="0" w:color="auto"/>
      </w:divBdr>
    </w:div>
    <w:div w:id="868757002">
      <w:bodyDiv w:val="1"/>
      <w:marLeft w:val="0"/>
      <w:marRight w:val="0"/>
      <w:marTop w:val="0"/>
      <w:marBottom w:val="0"/>
      <w:divBdr>
        <w:top w:val="none" w:sz="0" w:space="0" w:color="auto"/>
        <w:left w:val="none" w:sz="0" w:space="0" w:color="auto"/>
        <w:bottom w:val="none" w:sz="0" w:space="0" w:color="auto"/>
        <w:right w:val="none" w:sz="0" w:space="0" w:color="auto"/>
      </w:divBdr>
    </w:div>
    <w:div w:id="1252660344">
      <w:bodyDiv w:val="1"/>
      <w:marLeft w:val="0"/>
      <w:marRight w:val="0"/>
      <w:marTop w:val="0"/>
      <w:marBottom w:val="0"/>
      <w:divBdr>
        <w:top w:val="none" w:sz="0" w:space="0" w:color="auto"/>
        <w:left w:val="none" w:sz="0" w:space="0" w:color="auto"/>
        <w:bottom w:val="none" w:sz="0" w:space="0" w:color="auto"/>
        <w:right w:val="none" w:sz="0" w:space="0" w:color="auto"/>
      </w:divBdr>
      <w:divsChild>
        <w:div w:id="1761482222">
          <w:marLeft w:val="0"/>
          <w:marRight w:val="0"/>
          <w:marTop w:val="0"/>
          <w:marBottom w:val="0"/>
          <w:divBdr>
            <w:top w:val="none" w:sz="0" w:space="0" w:color="auto"/>
            <w:left w:val="none" w:sz="0" w:space="0" w:color="auto"/>
            <w:bottom w:val="none" w:sz="0" w:space="0" w:color="auto"/>
            <w:right w:val="none" w:sz="0" w:space="0" w:color="auto"/>
          </w:divBdr>
        </w:div>
      </w:divsChild>
    </w:div>
    <w:div w:id="1324813677">
      <w:bodyDiv w:val="1"/>
      <w:marLeft w:val="0"/>
      <w:marRight w:val="0"/>
      <w:marTop w:val="0"/>
      <w:marBottom w:val="0"/>
      <w:divBdr>
        <w:top w:val="none" w:sz="0" w:space="0" w:color="auto"/>
        <w:left w:val="none" w:sz="0" w:space="0" w:color="auto"/>
        <w:bottom w:val="none" w:sz="0" w:space="0" w:color="auto"/>
        <w:right w:val="none" w:sz="0" w:space="0" w:color="auto"/>
      </w:divBdr>
    </w:div>
    <w:div w:id="1652442723">
      <w:bodyDiv w:val="1"/>
      <w:marLeft w:val="0"/>
      <w:marRight w:val="0"/>
      <w:marTop w:val="0"/>
      <w:marBottom w:val="0"/>
      <w:divBdr>
        <w:top w:val="none" w:sz="0" w:space="0" w:color="auto"/>
        <w:left w:val="none" w:sz="0" w:space="0" w:color="auto"/>
        <w:bottom w:val="none" w:sz="0" w:space="0" w:color="auto"/>
        <w:right w:val="none" w:sz="0" w:space="0" w:color="auto"/>
      </w:divBdr>
    </w:div>
    <w:div w:id="1656762482">
      <w:bodyDiv w:val="1"/>
      <w:marLeft w:val="0"/>
      <w:marRight w:val="0"/>
      <w:marTop w:val="0"/>
      <w:marBottom w:val="0"/>
      <w:divBdr>
        <w:top w:val="none" w:sz="0" w:space="0" w:color="auto"/>
        <w:left w:val="none" w:sz="0" w:space="0" w:color="auto"/>
        <w:bottom w:val="none" w:sz="0" w:space="0" w:color="auto"/>
        <w:right w:val="none" w:sz="0" w:space="0" w:color="auto"/>
      </w:divBdr>
    </w:div>
    <w:div w:id="1793817143">
      <w:bodyDiv w:val="1"/>
      <w:marLeft w:val="0"/>
      <w:marRight w:val="0"/>
      <w:marTop w:val="0"/>
      <w:marBottom w:val="0"/>
      <w:divBdr>
        <w:top w:val="none" w:sz="0" w:space="0" w:color="auto"/>
        <w:left w:val="none" w:sz="0" w:space="0" w:color="auto"/>
        <w:bottom w:val="none" w:sz="0" w:space="0" w:color="auto"/>
        <w:right w:val="none" w:sz="0" w:space="0" w:color="auto"/>
      </w:divBdr>
    </w:div>
    <w:div w:id="1859469244">
      <w:bodyDiv w:val="1"/>
      <w:marLeft w:val="0"/>
      <w:marRight w:val="0"/>
      <w:marTop w:val="0"/>
      <w:marBottom w:val="0"/>
      <w:divBdr>
        <w:top w:val="none" w:sz="0" w:space="0" w:color="auto"/>
        <w:left w:val="none" w:sz="0" w:space="0" w:color="auto"/>
        <w:bottom w:val="none" w:sz="0" w:space="0" w:color="auto"/>
        <w:right w:val="none" w:sz="0" w:space="0" w:color="auto"/>
      </w:divBdr>
    </w:div>
    <w:div w:id="1943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jpeg"/><Relationship Id="rId68" Type="http://schemas.openxmlformats.org/officeDocument/2006/relationships/image" Target="media/image63.jpeg"/><Relationship Id="rId7" Type="http://schemas.openxmlformats.org/officeDocument/2006/relationships/image" Target="media/image2.jpeg"/><Relationship Id="rId71" Type="http://schemas.openxmlformats.org/officeDocument/2006/relationships/image" Target="media/image66.jpeg"/><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pn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png"/><Relationship Id="rId57" Type="http://schemas.openxmlformats.org/officeDocument/2006/relationships/image" Target="media/image52.jpeg"/><Relationship Id="rId61" Type="http://schemas.openxmlformats.org/officeDocument/2006/relationships/image" Target="media/image56.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png"/><Relationship Id="rId65" Type="http://schemas.openxmlformats.org/officeDocument/2006/relationships/image" Target="media/image60.jpeg"/><Relationship Id="rId73" Type="http://schemas.openxmlformats.org/officeDocument/2006/relationships/image" Target="media/image68.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pn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146</TotalTime>
  <Pages>103</Pages>
  <Words>33048</Words>
  <Characters>188377</Characters>
  <Application>Microsoft Office Word</Application>
  <DocSecurity>0</DocSecurity>
  <Lines>1569</Lines>
  <Paragraphs>441</Paragraphs>
  <ScaleCrop>false</ScaleCrop>
  <HeadingPairs>
    <vt:vector size="2" baseType="variant">
      <vt:variant>
        <vt:lpstr>Название</vt:lpstr>
      </vt:variant>
      <vt:variant>
        <vt:i4>1</vt:i4>
      </vt:variant>
    </vt:vector>
  </HeadingPairs>
  <TitlesOfParts>
    <vt:vector size="1" baseType="lpstr">
      <vt:lpstr/>
    </vt:vector>
  </TitlesOfParts>
  <Company>KGU</Company>
  <LinksUpToDate>false</LinksUpToDate>
  <CharactersWithSpaces>220984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11</cp:revision>
  <dcterms:created xsi:type="dcterms:W3CDTF">2018-11-30T05:45:00Z</dcterms:created>
  <dcterms:modified xsi:type="dcterms:W3CDTF">2019-02-25T05:52:00Z</dcterms:modified>
</cp:coreProperties>
</file>